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E6C" w:rsidRPr="005D58CB" w:rsidRDefault="00F21E6C" w:rsidP="00CB5A40">
      <w:pPr>
        <w:widowControl w:val="0"/>
        <w:tabs>
          <w:tab w:val="left" w:pos="708"/>
          <w:tab w:val="left" w:pos="1416"/>
          <w:tab w:val="left" w:pos="2124"/>
          <w:tab w:val="left" w:pos="2832"/>
          <w:tab w:val="left" w:pos="3540"/>
          <w:tab w:val="left" w:pos="4248"/>
        </w:tabs>
        <w:autoSpaceDE/>
        <w:autoSpaceDN/>
        <w:jc w:val="right"/>
        <w:rPr>
          <w:b/>
          <w:sz w:val="28"/>
          <w:szCs w:val="28"/>
        </w:rPr>
      </w:pPr>
      <w:r w:rsidRPr="00E23848">
        <w:rPr>
          <w:b/>
          <w:sz w:val="28"/>
          <w:szCs w:val="28"/>
        </w:rPr>
        <w:tab/>
      </w:r>
      <w:r w:rsidRPr="00E23848">
        <w:rPr>
          <w:b/>
          <w:sz w:val="28"/>
          <w:szCs w:val="28"/>
        </w:rPr>
        <w:tab/>
      </w:r>
      <w:r w:rsidRPr="00E23848">
        <w:rPr>
          <w:b/>
          <w:sz w:val="28"/>
          <w:szCs w:val="28"/>
        </w:rPr>
        <w:tab/>
      </w:r>
    </w:p>
    <w:p w:rsidR="00F21E6C" w:rsidRPr="005D58CB" w:rsidRDefault="00A53CC5" w:rsidP="00E656B2">
      <w:pPr>
        <w:widowControl w:val="0"/>
        <w:tabs>
          <w:tab w:val="left" w:pos="708"/>
          <w:tab w:val="left" w:pos="1416"/>
          <w:tab w:val="left" w:pos="2124"/>
          <w:tab w:val="left" w:pos="2832"/>
          <w:tab w:val="left" w:pos="3540"/>
          <w:tab w:val="left" w:pos="4248"/>
        </w:tabs>
        <w:autoSpaceDE/>
        <w:autoSpaceDN/>
        <w:jc w:val="center"/>
        <w:rPr>
          <w:b/>
          <w:sz w:val="28"/>
          <w:szCs w:val="28"/>
        </w:rPr>
      </w:pPr>
      <w:r w:rsidRPr="005D58CB">
        <w:rPr>
          <w:noProof/>
          <w:lang w:eastAsia="uk-UA"/>
        </w:rPr>
        <w:drawing>
          <wp:anchor distT="0" distB="0" distL="114300" distR="114300" simplePos="0" relativeHeight="251658240" behindDoc="0" locked="0" layoutInCell="1" allowOverlap="1" wp14:anchorId="49DE6C8A" wp14:editId="74F6CFE3">
            <wp:simplePos x="0" y="0"/>
            <wp:positionH relativeFrom="margin">
              <wp:posOffset>2857500</wp:posOffset>
            </wp:positionH>
            <wp:positionV relativeFrom="paragraph">
              <wp:posOffset>24130</wp:posOffset>
            </wp:positionV>
            <wp:extent cx="461010" cy="577850"/>
            <wp:effectExtent l="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1010" cy="577850"/>
                    </a:xfrm>
                    <a:prstGeom prst="rect">
                      <a:avLst/>
                    </a:prstGeom>
                    <a:noFill/>
                  </pic:spPr>
                </pic:pic>
              </a:graphicData>
            </a:graphic>
            <wp14:sizeRelH relativeFrom="page">
              <wp14:pctWidth>0</wp14:pctWidth>
            </wp14:sizeRelH>
            <wp14:sizeRelV relativeFrom="page">
              <wp14:pctHeight>0</wp14:pctHeight>
            </wp14:sizeRelV>
          </wp:anchor>
        </w:drawing>
      </w:r>
    </w:p>
    <w:p w:rsidR="00F21E6C" w:rsidRPr="005D58CB" w:rsidRDefault="00F21E6C" w:rsidP="007D1705">
      <w:pPr>
        <w:pStyle w:val="a5"/>
        <w:shd w:val="clear" w:color="auto" w:fill="FFFFFF"/>
        <w:tabs>
          <w:tab w:val="left" w:pos="6405"/>
        </w:tabs>
        <w:spacing w:before="0" w:beforeAutospacing="0" w:after="0" w:afterAutospacing="0" w:line="237" w:lineRule="atLeast"/>
        <w:rPr>
          <w:sz w:val="28"/>
          <w:szCs w:val="28"/>
        </w:rPr>
      </w:pPr>
    </w:p>
    <w:p w:rsidR="00F21E6C" w:rsidRPr="005D58CB" w:rsidRDefault="00F21E6C" w:rsidP="007D1705">
      <w:pPr>
        <w:pStyle w:val="a5"/>
        <w:shd w:val="clear" w:color="auto" w:fill="FFFFFF"/>
        <w:tabs>
          <w:tab w:val="left" w:pos="6405"/>
        </w:tabs>
        <w:spacing w:before="0" w:beforeAutospacing="0" w:after="0" w:afterAutospacing="0" w:line="237" w:lineRule="atLeast"/>
        <w:rPr>
          <w:sz w:val="28"/>
          <w:szCs w:val="28"/>
        </w:rPr>
      </w:pPr>
    </w:p>
    <w:p w:rsidR="00F21E6C" w:rsidRPr="005D58CB" w:rsidRDefault="00F21E6C" w:rsidP="007D1705">
      <w:pPr>
        <w:tabs>
          <w:tab w:val="left" w:pos="2985"/>
        </w:tabs>
        <w:rPr>
          <w:sz w:val="28"/>
          <w:szCs w:val="28"/>
        </w:rPr>
      </w:pPr>
    </w:p>
    <w:p w:rsidR="00F21E6C" w:rsidRPr="005D58CB" w:rsidRDefault="00F21E6C" w:rsidP="007D1705">
      <w:pPr>
        <w:adjustRightInd w:val="0"/>
        <w:jc w:val="center"/>
        <w:rPr>
          <w:b/>
          <w:sz w:val="28"/>
          <w:szCs w:val="28"/>
        </w:rPr>
      </w:pPr>
      <w:r w:rsidRPr="005D58CB">
        <w:rPr>
          <w:b/>
          <w:sz w:val="28"/>
          <w:szCs w:val="28"/>
        </w:rPr>
        <w:t>УКРАЇНА</w:t>
      </w:r>
    </w:p>
    <w:p w:rsidR="00F21E6C" w:rsidRPr="005D58CB" w:rsidRDefault="00F21E6C" w:rsidP="007D1705">
      <w:pPr>
        <w:jc w:val="center"/>
        <w:rPr>
          <w:b/>
          <w:sz w:val="28"/>
          <w:szCs w:val="28"/>
        </w:rPr>
      </w:pPr>
      <w:r w:rsidRPr="005D58CB">
        <w:rPr>
          <w:b/>
          <w:sz w:val="28"/>
          <w:szCs w:val="28"/>
        </w:rPr>
        <w:t>ПОГРЕБИЩЕНСЬКА МІСЬКА РАДА</w:t>
      </w:r>
    </w:p>
    <w:p w:rsidR="00F21E6C" w:rsidRPr="005D58CB" w:rsidRDefault="00F21E6C" w:rsidP="007D1705">
      <w:pPr>
        <w:tabs>
          <w:tab w:val="center" w:pos="4960"/>
          <w:tab w:val="left" w:pos="7755"/>
        </w:tabs>
        <w:jc w:val="center"/>
        <w:rPr>
          <w:b/>
          <w:sz w:val="28"/>
          <w:szCs w:val="28"/>
        </w:rPr>
      </w:pPr>
      <w:r w:rsidRPr="005D58CB">
        <w:rPr>
          <w:b/>
          <w:sz w:val="28"/>
          <w:szCs w:val="28"/>
        </w:rPr>
        <w:t>ВІННИЦЬКОЇ ОБЛАСТІ</w:t>
      </w:r>
    </w:p>
    <w:p w:rsidR="00F21E6C" w:rsidRPr="005D58CB" w:rsidRDefault="00F21E6C" w:rsidP="007D1705">
      <w:pPr>
        <w:tabs>
          <w:tab w:val="center" w:pos="4960"/>
          <w:tab w:val="left" w:pos="7755"/>
        </w:tabs>
        <w:jc w:val="center"/>
        <w:rPr>
          <w:b/>
          <w:sz w:val="28"/>
          <w:szCs w:val="28"/>
        </w:rPr>
      </w:pPr>
      <w:r w:rsidRPr="005D58CB">
        <w:rPr>
          <w:b/>
          <w:sz w:val="28"/>
          <w:szCs w:val="28"/>
        </w:rPr>
        <w:t xml:space="preserve">РІШЕННЯ  № </w:t>
      </w:r>
      <w:r w:rsidR="00E22347">
        <w:rPr>
          <w:b/>
          <w:sz w:val="28"/>
          <w:szCs w:val="28"/>
        </w:rPr>
        <w:t>37-7-8/324</w:t>
      </w:r>
    </w:p>
    <w:p w:rsidR="00F21E6C" w:rsidRPr="005D58CB" w:rsidRDefault="00F21E6C" w:rsidP="007D1705">
      <w:pPr>
        <w:tabs>
          <w:tab w:val="left" w:pos="8640"/>
        </w:tabs>
        <w:jc w:val="both"/>
        <w:outlineLvl w:val="0"/>
        <w:rPr>
          <w:b/>
          <w:sz w:val="28"/>
          <w:szCs w:val="28"/>
        </w:rPr>
      </w:pPr>
    </w:p>
    <w:p w:rsidR="00F21E6C" w:rsidRPr="005D58CB" w:rsidRDefault="00E22347" w:rsidP="007D1705">
      <w:pPr>
        <w:pStyle w:val="a5"/>
        <w:spacing w:before="0" w:beforeAutospacing="0" w:after="0" w:afterAutospacing="0"/>
        <w:ind w:firstLine="425"/>
        <w:jc w:val="center"/>
        <w:rPr>
          <w:sz w:val="28"/>
          <w:szCs w:val="28"/>
          <w:lang w:val="uk-UA"/>
        </w:rPr>
      </w:pPr>
      <w:r>
        <w:rPr>
          <w:sz w:val="28"/>
          <w:szCs w:val="28"/>
          <w:lang w:val="uk-UA"/>
        </w:rPr>
        <w:t>11 березня</w:t>
      </w:r>
      <w:r w:rsidR="00F21E6C" w:rsidRPr="005D58CB">
        <w:rPr>
          <w:sz w:val="28"/>
          <w:szCs w:val="28"/>
          <w:lang w:val="uk-UA"/>
        </w:rPr>
        <w:t xml:space="preserve">  2021 р.                                  </w:t>
      </w:r>
      <w:r>
        <w:rPr>
          <w:sz w:val="28"/>
          <w:szCs w:val="28"/>
          <w:lang w:val="uk-UA"/>
        </w:rPr>
        <w:t>7</w:t>
      </w:r>
      <w:r w:rsidR="00F21E6C" w:rsidRPr="005D58CB">
        <w:rPr>
          <w:sz w:val="28"/>
          <w:szCs w:val="28"/>
          <w:lang w:val="uk-UA"/>
        </w:rPr>
        <w:t xml:space="preserve"> сесія 8 скликання</w:t>
      </w:r>
    </w:p>
    <w:p w:rsidR="00F21E6C" w:rsidRPr="005D58CB" w:rsidRDefault="00F21E6C" w:rsidP="007D1705">
      <w:pPr>
        <w:pStyle w:val="a5"/>
        <w:spacing w:before="0" w:beforeAutospacing="0" w:after="0" w:afterAutospacing="0"/>
        <w:ind w:firstLine="425"/>
        <w:jc w:val="center"/>
        <w:rPr>
          <w:sz w:val="28"/>
          <w:szCs w:val="28"/>
          <w:lang w:val="uk-UA"/>
        </w:rPr>
      </w:pPr>
    </w:p>
    <w:p w:rsidR="00F21E6C" w:rsidRPr="005D58CB" w:rsidRDefault="00F21E6C" w:rsidP="00A012D2">
      <w:pPr>
        <w:jc w:val="center"/>
        <w:rPr>
          <w:b/>
          <w:sz w:val="28"/>
          <w:szCs w:val="28"/>
        </w:rPr>
      </w:pPr>
      <w:r w:rsidRPr="005D58CB">
        <w:rPr>
          <w:b/>
          <w:bCs/>
          <w:sz w:val="28"/>
          <w:szCs w:val="28"/>
        </w:rPr>
        <w:t xml:space="preserve">Про внесення змін до </w:t>
      </w:r>
      <w:r w:rsidRPr="005D58CB">
        <w:rPr>
          <w:b/>
          <w:sz w:val="28"/>
          <w:szCs w:val="28"/>
        </w:rPr>
        <w:t xml:space="preserve">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w:t>
      </w:r>
    </w:p>
    <w:p w:rsidR="00F21E6C" w:rsidRPr="005D58CB" w:rsidRDefault="00F21E6C" w:rsidP="00E656B2">
      <w:pPr>
        <w:autoSpaceDE/>
        <w:autoSpaceDN/>
        <w:jc w:val="center"/>
        <w:rPr>
          <w:sz w:val="28"/>
          <w:szCs w:val="28"/>
        </w:rPr>
      </w:pPr>
    </w:p>
    <w:p w:rsidR="00F21E6C" w:rsidRPr="005D58CB" w:rsidRDefault="00F21E6C" w:rsidP="00E656B2">
      <w:pPr>
        <w:tabs>
          <w:tab w:val="center" w:pos="4677"/>
          <w:tab w:val="right" w:pos="9355"/>
        </w:tabs>
        <w:autoSpaceDE/>
        <w:autoSpaceDN/>
        <w:ind w:firstLine="360"/>
        <w:jc w:val="both"/>
        <w:rPr>
          <w:b/>
          <w:sz w:val="28"/>
          <w:szCs w:val="28"/>
        </w:rPr>
      </w:pPr>
      <w:r w:rsidRPr="005D58CB">
        <w:rPr>
          <w:sz w:val="28"/>
          <w:szCs w:val="28"/>
        </w:rPr>
        <w:t xml:space="preserve">Відповідно </w:t>
      </w:r>
      <w:r w:rsidR="00E07D2C" w:rsidRPr="005D58CB">
        <w:rPr>
          <w:sz w:val="28"/>
          <w:szCs w:val="28"/>
        </w:rPr>
        <w:t xml:space="preserve">до Бюджетного кодексу України, </w:t>
      </w:r>
      <w:r w:rsidRPr="005D58CB">
        <w:rPr>
          <w:sz w:val="28"/>
          <w:szCs w:val="28"/>
        </w:rPr>
        <w:t>Закон</w:t>
      </w:r>
      <w:r w:rsidR="00E07D2C" w:rsidRPr="005D58CB">
        <w:rPr>
          <w:sz w:val="28"/>
          <w:szCs w:val="28"/>
        </w:rPr>
        <w:t>ів У</w:t>
      </w:r>
      <w:r w:rsidR="003E5EFB" w:rsidRPr="005D58CB">
        <w:rPr>
          <w:sz w:val="28"/>
          <w:szCs w:val="28"/>
        </w:rPr>
        <w:t>країни, «</w:t>
      </w:r>
      <w:r w:rsidRPr="005D58CB">
        <w:rPr>
          <w:sz w:val="28"/>
          <w:szCs w:val="28"/>
        </w:rPr>
        <w:t>Про м</w:t>
      </w:r>
      <w:r w:rsidR="003E5EFB" w:rsidRPr="005D58CB">
        <w:rPr>
          <w:sz w:val="28"/>
          <w:szCs w:val="28"/>
        </w:rPr>
        <w:t>ісцеве самоврядування в Україні»</w:t>
      </w:r>
      <w:r w:rsidRPr="005D58CB">
        <w:rPr>
          <w:sz w:val="28"/>
          <w:szCs w:val="28"/>
        </w:rPr>
        <w:t>, «</w:t>
      </w:r>
      <w:r w:rsidRPr="005D58CB">
        <w:rPr>
          <w:bCs/>
          <w:sz w:val="28"/>
          <w:szCs w:val="28"/>
        </w:rPr>
        <w:t>Про державне прогнозування та розроблення програм економічного і соціального розвитку України»,</w:t>
      </w:r>
      <w:r w:rsidRPr="005D58CB">
        <w:rPr>
          <w:sz w:val="28"/>
          <w:szCs w:val="28"/>
        </w:rPr>
        <w:t xml:space="preserve"> </w:t>
      </w:r>
      <w:r w:rsidR="003E5EFB" w:rsidRPr="005D58CB">
        <w:rPr>
          <w:sz w:val="28"/>
          <w:szCs w:val="28"/>
        </w:rPr>
        <w:t>«</w:t>
      </w:r>
      <w:r w:rsidRPr="005D58CB">
        <w:rPr>
          <w:sz w:val="28"/>
          <w:szCs w:val="28"/>
        </w:rPr>
        <w:t xml:space="preserve">Про статус ветеранів війни, </w:t>
      </w:r>
      <w:r w:rsidR="003E5EFB" w:rsidRPr="005D58CB">
        <w:rPr>
          <w:sz w:val="28"/>
          <w:szCs w:val="28"/>
        </w:rPr>
        <w:t>гарантії їх соціального захисту»,  «</w:t>
      </w:r>
      <w:r w:rsidRPr="005D58CB">
        <w:rPr>
          <w:sz w:val="28"/>
          <w:szCs w:val="28"/>
        </w:rPr>
        <w:t>Про соціальний і правовий захист військо</w:t>
      </w:r>
      <w:r w:rsidR="003E5EFB" w:rsidRPr="005D58CB">
        <w:rPr>
          <w:sz w:val="28"/>
          <w:szCs w:val="28"/>
        </w:rPr>
        <w:t>вослужбовців та членів їх сімей», «</w:t>
      </w:r>
      <w:r w:rsidRPr="005D58CB">
        <w:rPr>
          <w:sz w:val="28"/>
          <w:szCs w:val="28"/>
        </w:rPr>
        <w:t>Про статус ветеранів військової служби, ветеранів органів внутрішніх справ, ветеранів Національної поліції і деяких інш</w:t>
      </w:r>
      <w:r w:rsidR="003E5EFB" w:rsidRPr="005D58CB">
        <w:rPr>
          <w:sz w:val="28"/>
          <w:szCs w:val="28"/>
        </w:rPr>
        <w:t>их осіб та їх соціальний захист»,  «Про соціальні послуги», «</w:t>
      </w:r>
      <w:r w:rsidRPr="005D58CB">
        <w:rPr>
          <w:sz w:val="28"/>
          <w:szCs w:val="28"/>
        </w:rPr>
        <w:t xml:space="preserve">Про основи соціальної </w:t>
      </w:r>
      <w:r w:rsidR="003E5EFB" w:rsidRPr="005D58CB">
        <w:rPr>
          <w:sz w:val="28"/>
          <w:szCs w:val="28"/>
        </w:rPr>
        <w:t xml:space="preserve">захищеності </w:t>
      </w:r>
      <w:r w:rsidR="003E7618">
        <w:rPr>
          <w:sz w:val="28"/>
          <w:szCs w:val="28"/>
        </w:rPr>
        <w:t xml:space="preserve">осіб з інвалідністю </w:t>
      </w:r>
      <w:r w:rsidR="003E5EFB" w:rsidRPr="005D58CB">
        <w:rPr>
          <w:sz w:val="28"/>
          <w:szCs w:val="28"/>
        </w:rPr>
        <w:t>в Україні», «</w:t>
      </w:r>
      <w:r w:rsidRPr="005D58CB">
        <w:rPr>
          <w:sz w:val="28"/>
          <w:szCs w:val="28"/>
        </w:rPr>
        <w:t>Про основні засади соціального захисту ветеранів праці та інших громадян похилого віку</w:t>
      </w:r>
      <w:r w:rsidR="003E5EFB" w:rsidRPr="005D58CB">
        <w:rPr>
          <w:sz w:val="28"/>
          <w:szCs w:val="28"/>
        </w:rPr>
        <w:t xml:space="preserve"> в Україні», «</w:t>
      </w:r>
      <w:r w:rsidRPr="005D58CB">
        <w:rPr>
          <w:sz w:val="28"/>
          <w:szCs w:val="28"/>
        </w:rPr>
        <w:t>Про забезпечення прав і сво</w:t>
      </w:r>
      <w:r w:rsidR="003E5EFB" w:rsidRPr="005D58CB">
        <w:rPr>
          <w:sz w:val="28"/>
          <w:szCs w:val="28"/>
        </w:rPr>
        <w:t>бод внутрішньо переміщених осіб»</w:t>
      </w:r>
      <w:r w:rsidRPr="005D58CB">
        <w:rPr>
          <w:sz w:val="28"/>
          <w:szCs w:val="28"/>
        </w:rPr>
        <w:t>,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w:t>
      </w:r>
      <w:r w:rsidR="003E5EFB" w:rsidRPr="005D58CB">
        <w:rPr>
          <w:sz w:val="28"/>
          <w:szCs w:val="28"/>
        </w:rPr>
        <w:t xml:space="preserve"> віку в Україні», «</w:t>
      </w:r>
      <w:r w:rsidRPr="005D58CB">
        <w:rPr>
          <w:sz w:val="28"/>
          <w:szCs w:val="28"/>
        </w:rPr>
        <w:t>Про реабілітацію жертв</w:t>
      </w:r>
      <w:r w:rsidR="003E5EFB" w:rsidRPr="005D58CB">
        <w:rPr>
          <w:sz w:val="28"/>
          <w:szCs w:val="28"/>
        </w:rPr>
        <w:t xml:space="preserve"> політичних репресій на Україні», «Про охорону дитинства»</w:t>
      </w:r>
      <w:r w:rsidRPr="005D58CB">
        <w:rPr>
          <w:sz w:val="28"/>
          <w:szCs w:val="28"/>
        </w:rPr>
        <w:t>,</w:t>
      </w:r>
      <w:r w:rsidR="00E07D2C" w:rsidRPr="005D58CB">
        <w:rPr>
          <w:sz w:val="28"/>
          <w:szCs w:val="28"/>
        </w:rPr>
        <w:t xml:space="preserve"> </w:t>
      </w:r>
      <w:r w:rsidR="003E5EFB" w:rsidRPr="005D58CB">
        <w:rPr>
          <w:sz w:val="28"/>
          <w:szCs w:val="28"/>
        </w:rPr>
        <w:t>«</w:t>
      </w:r>
      <w:r w:rsidRPr="005D58CB">
        <w:rPr>
          <w:sz w:val="28"/>
          <w:szCs w:val="28"/>
        </w:rPr>
        <w:t>Пр</w:t>
      </w:r>
      <w:r w:rsidR="003E5EFB" w:rsidRPr="005D58CB">
        <w:rPr>
          <w:sz w:val="28"/>
          <w:szCs w:val="28"/>
        </w:rPr>
        <w:t>о соціальний захист дітей війни»</w:t>
      </w:r>
      <w:r w:rsidRPr="005D58CB">
        <w:rPr>
          <w:sz w:val="28"/>
          <w:szCs w:val="28"/>
        </w:rPr>
        <w:t xml:space="preserve">, </w:t>
      </w:r>
      <w:hyperlink r:id="rId7" w:history="1">
        <w:r w:rsidRPr="005D58CB">
          <w:rPr>
            <w:sz w:val="28"/>
            <w:szCs w:val="28"/>
          </w:rPr>
          <w:t>«Про бібліотеки і бібліотечну справу</w:t>
        </w:r>
      </w:hyperlink>
      <w:r w:rsidR="00E07D2C" w:rsidRPr="005D58CB">
        <w:rPr>
          <w:sz w:val="28"/>
          <w:szCs w:val="28"/>
        </w:rPr>
        <w:t>»</w:t>
      </w:r>
      <w:r w:rsidRPr="005D58CB">
        <w:rPr>
          <w:sz w:val="28"/>
          <w:szCs w:val="28"/>
        </w:rPr>
        <w:t xml:space="preserve">, </w:t>
      </w:r>
      <w:hyperlink r:id="rId8" w:history="1">
        <w:r w:rsidR="003E5EFB" w:rsidRPr="005D58CB">
          <w:rPr>
            <w:sz w:val="28"/>
            <w:szCs w:val="28"/>
          </w:rPr>
          <w:t xml:space="preserve"> «</w:t>
        </w:r>
        <w:r w:rsidRPr="005D58CB">
          <w:rPr>
            <w:rStyle w:val="rvts23"/>
            <w:sz w:val="28"/>
            <w:szCs w:val="28"/>
          </w:rPr>
          <w:t>Про культуру</w:t>
        </w:r>
      </w:hyperlink>
      <w:r w:rsidR="003E5EFB" w:rsidRPr="005D58CB">
        <w:rPr>
          <w:sz w:val="28"/>
          <w:szCs w:val="28"/>
        </w:rPr>
        <w:t>»</w:t>
      </w:r>
      <w:r w:rsidRPr="005D58CB">
        <w:rPr>
          <w:sz w:val="28"/>
          <w:szCs w:val="28"/>
        </w:rPr>
        <w:t xml:space="preserve">, </w:t>
      </w:r>
      <w:r w:rsidR="003E5EFB" w:rsidRPr="005D58CB">
        <w:rPr>
          <w:sz w:val="28"/>
          <w:szCs w:val="28"/>
        </w:rPr>
        <w:t>«</w:t>
      </w:r>
      <w:r w:rsidR="00E07D2C" w:rsidRPr="005D58CB">
        <w:rPr>
          <w:sz w:val="28"/>
          <w:szCs w:val="28"/>
        </w:rPr>
        <w:t>Про автомобільний транспорт</w:t>
      </w:r>
      <w:r w:rsidR="003E5EFB" w:rsidRPr="005D58CB">
        <w:rPr>
          <w:sz w:val="28"/>
          <w:szCs w:val="28"/>
        </w:rPr>
        <w:t>»</w:t>
      </w:r>
      <w:r w:rsidR="00E07D2C" w:rsidRPr="005D58CB">
        <w:rPr>
          <w:sz w:val="28"/>
          <w:szCs w:val="28"/>
        </w:rPr>
        <w:t xml:space="preserve">, </w:t>
      </w:r>
      <w:r w:rsidRPr="005D58CB">
        <w:rPr>
          <w:sz w:val="28"/>
          <w:szCs w:val="28"/>
        </w:rPr>
        <w:t xml:space="preserve">постанов Кабінету Міністрів </w:t>
      </w:r>
      <w:r w:rsidR="00E07D2C" w:rsidRPr="005D58CB">
        <w:rPr>
          <w:sz w:val="28"/>
          <w:szCs w:val="28"/>
        </w:rPr>
        <w:t xml:space="preserve"> </w:t>
      </w:r>
      <w:r w:rsidR="00E07D2C" w:rsidRPr="005D58CB">
        <w:rPr>
          <w:bCs/>
          <w:sz w:val="28"/>
          <w:szCs w:val="28"/>
        </w:rPr>
        <w:t>№859 від 23.09.2020 р.</w:t>
      </w:r>
      <w:r w:rsidR="00E07D2C" w:rsidRPr="005D58CB">
        <w:rPr>
          <w:sz w:val="28"/>
          <w:szCs w:val="28"/>
        </w:rPr>
        <w:t xml:space="preserve"> «Порядок</w:t>
      </w:r>
      <w:r w:rsidRPr="005D58CB">
        <w:rPr>
          <w:sz w:val="28"/>
          <w:szCs w:val="28"/>
        </w:rPr>
        <w:t xml:space="preserve"> подання та оформлення документів,</w:t>
      </w:r>
      <w:r w:rsidR="00E07D2C" w:rsidRPr="005D58CB">
        <w:rPr>
          <w:sz w:val="28"/>
          <w:szCs w:val="28"/>
        </w:rPr>
        <w:t xml:space="preserve"> </w:t>
      </w:r>
      <w:r w:rsidRPr="005D58CB">
        <w:rPr>
          <w:sz w:val="28"/>
          <w:szCs w:val="28"/>
        </w:rPr>
        <w:t>призначення і випл</w:t>
      </w:r>
      <w:r w:rsidR="00E07D2C" w:rsidRPr="005D58CB">
        <w:rPr>
          <w:sz w:val="28"/>
          <w:szCs w:val="28"/>
        </w:rPr>
        <w:t>ати компенсації фізичним особам</w:t>
      </w:r>
      <w:r w:rsidRPr="005D58CB">
        <w:rPr>
          <w:sz w:val="28"/>
          <w:szCs w:val="28"/>
        </w:rPr>
        <w:t>, які надають соціальні послуги з до</w:t>
      </w:r>
      <w:r w:rsidR="00E07D2C" w:rsidRPr="005D58CB">
        <w:rPr>
          <w:sz w:val="28"/>
          <w:szCs w:val="28"/>
        </w:rPr>
        <w:t>гляду на непрофесійній основі»</w:t>
      </w:r>
      <w:r w:rsidRPr="005D58CB">
        <w:rPr>
          <w:bCs/>
          <w:sz w:val="28"/>
          <w:szCs w:val="28"/>
        </w:rPr>
        <w:t xml:space="preserve">, </w:t>
      </w:r>
      <w:r w:rsidR="00E07D2C" w:rsidRPr="005D58CB">
        <w:rPr>
          <w:sz w:val="28"/>
          <w:szCs w:val="28"/>
        </w:rPr>
        <w:t xml:space="preserve">№354 "Про безплатний проїзд пенсіонерів на транспорті загального користування", </w:t>
      </w:r>
      <w:r w:rsidRPr="005D58CB">
        <w:rPr>
          <w:sz w:val="28"/>
          <w:szCs w:val="28"/>
        </w:rPr>
        <w:t>висновк</w:t>
      </w:r>
      <w:r w:rsidR="00E07D2C" w:rsidRPr="005D58CB">
        <w:rPr>
          <w:sz w:val="28"/>
          <w:szCs w:val="28"/>
        </w:rPr>
        <w:t>у</w:t>
      </w:r>
      <w:r w:rsidRPr="005D58CB">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E07D2C" w:rsidRPr="005D58CB">
        <w:rPr>
          <w:sz w:val="28"/>
          <w:szCs w:val="28"/>
        </w:rPr>
        <w:t xml:space="preserve"> міська рада</w:t>
      </w:r>
      <w:r w:rsidRPr="005D58CB">
        <w:rPr>
          <w:b/>
          <w:sz w:val="28"/>
          <w:szCs w:val="28"/>
        </w:rPr>
        <w:t xml:space="preserve"> ВИРІШИЛА :</w:t>
      </w:r>
    </w:p>
    <w:p w:rsidR="003E5EFB" w:rsidRPr="005D58CB" w:rsidRDefault="003E5EFB" w:rsidP="00E656B2">
      <w:pPr>
        <w:tabs>
          <w:tab w:val="center" w:pos="4677"/>
          <w:tab w:val="right" w:pos="9355"/>
        </w:tabs>
        <w:autoSpaceDE/>
        <w:autoSpaceDN/>
        <w:ind w:firstLine="360"/>
        <w:jc w:val="both"/>
        <w:rPr>
          <w:b/>
          <w:sz w:val="28"/>
          <w:szCs w:val="28"/>
        </w:rPr>
      </w:pPr>
    </w:p>
    <w:p w:rsidR="00E07D2C" w:rsidRPr="005D58CB" w:rsidRDefault="00E07D2C" w:rsidP="00E07D2C">
      <w:pPr>
        <w:tabs>
          <w:tab w:val="center" w:pos="4677"/>
          <w:tab w:val="right" w:pos="9355"/>
        </w:tabs>
        <w:autoSpaceDE/>
        <w:autoSpaceDN/>
        <w:jc w:val="both"/>
        <w:rPr>
          <w:sz w:val="28"/>
          <w:szCs w:val="28"/>
        </w:rPr>
      </w:pPr>
      <w:r w:rsidRPr="005D58CB">
        <w:rPr>
          <w:sz w:val="28"/>
          <w:szCs w:val="28"/>
        </w:rPr>
        <w:t xml:space="preserve">1. </w:t>
      </w:r>
      <w:r w:rsidR="00E27F7F" w:rsidRPr="005D58CB">
        <w:rPr>
          <w:sz w:val="28"/>
          <w:szCs w:val="28"/>
        </w:rPr>
        <w:t xml:space="preserve">Внести наступні зміни до Комплексної цільової програми соціального захисту жителів </w:t>
      </w:r>
      <w:proofErr w:type="spellStart"/>
      <w:r w:rsidR="00E27F7F" w:rsidRPr="005D58CB">
        <w:rPr>
          <w:sz w:val="28"/>
          <w:szCs w:val="28"/>
        </w:rPr>
        <w:t>Погребищенської</w:t>
      </w:r>
      <w:proofErr w:type="spellEnd"/>
      <w:r w:rsidR="00E27F7F" w:rsidRPr="005D58CB">
        <w:rPr>
          <w:sz w:val="28"/>
          <w:szCs w:val="28"/>
        </w:rPr>
        <w:t xml:space="preserve"> міської територіальної громади на  2021  рік  затвердженої рішенням 4 сесії </w:t>
      </w:r>
      <w:r w:rsidR="00111A7E" w:rsidRPr="005D58CB">
        <w:rPr>
          <w:sz w:val="28"/>
          <w:szCs w:val="28"/>
        </w:rPr>
        <w:t>міської</w:t>
      </w:r>
      <w:r w:rsidR="00E27F7F" w:rsidRPr="005D58CB">
        <w:rPr>
          <w:sz w:val="28"/>
          <w:szCs w:val="28"/>
        </w:rPr>
        <w:t xml:space="preserve"> ради 8 скликання від 22.12.2020 року № 55 (далі - Програма) :</w:t>
      </w:r>
    </w:p>
    <w:p w:rsidR="00E27F7F" w:rsidRPr="005D58CB" w:rsidRDefault="00E27F7F" w:rsidP="00E07D2C">
      <w:pPr>
        <w:tabs>
          <w:tab w:val="center" w:pos="4677"/>
          <w:tab w:val="right" w:pos="9355"/>
        </w:tabs>
        <w:autoSpaceDE/>
        <w:autoSpaceDN/>
        <w:jc w:val="both"/>
        <w:rPr>
          <w:sz w:val="28"/>
          <w:szCs w:val="28"/>
        </w:rPr>
      </w:pPr>
      <w:r w:rsidRPr="005D58CB">
        <w:rPr>
          <w:sz w:val="28"/>
          <w:szCs w:val="28"/>
        </w:rPr>
        <w:t xml:space="preserve">-  доповнити заходи </w:t>
      </w:r>
      <w:r w:rsidR="00C52788" w:rsidRPr="005D58CB">
        <w:rPr>
          <w:sz w:val="28"/>
          <w:szCs w:val="28"/>
        </w:rPr>
        <w:t>П</w:t>
      </w:r>
      <w:r w:rsidRPr="005D58CB">
        <w:rPr>
          <w:sz w:val="28"/>
          <w:szCs w:val="28"/>
        </w:rPr>
        <w:t>рограми пунктом 15 зі змістом згідно з додатком №1;</w:t>
      </w:r>
    </w:p>
    <w:p w:rsidR="00E27F7F" w:rsidRPr="005D58CB" w:rsidRDefault="00E27F7F" w:rsidP="00E07D2C">
      <w:pPr>
        <w:tabs>
          <w:tab w:val="center" w:pos="4677"/>
          <w:tab w:val="right" w:pos="9355"/>
        </w:tabs>
        <w:autoSpaceDE/>
        <w:autoSpaceDN/>
        <w:jc w:val="both"/>
        <w:rPr>
          <w:sz w:val="28"/>
          <w:szCs w:val="28"/>
        </w:rPr>
      </w:pPr>
      <w:r w:rsidRPr="005D58CB">
        <w:rPr>
          <w:sz w:val="28"/>
          <w:szCs w:val="28"/>
        </w:rPr>
        <w:t xml:space="preserve">-  </w:t>
      </w:r>
      <w:r w:rsidR="00C52788" w:rsidRPr="005D58CB">
        <w:rPr>
          <w:sz w:val="28"/>
          <w:szCs w:val="28"/>
        </w:rPr>
        <w:t xml:space="preserve">викласти паспорт Програми </w:t>
      </w:r>
      <w:r w:rsidR="00335067" w:rsidRPr="005D58CB">
        <w:rPr>
          <w:sz w:val="28"/>
          <w:szCs w:val="28"/>
        </w:rPr>
        <w:t>у новій редакції згідно додатку №2;</w:t>
      </w:r>
    </w:p>
    <w:p w:rsidR="00111A7E" w:rsidRPr="005D58CB" w:rsidRDefault="00335067" w:rsidP="00111A7E">
      <w:pPr>
        <w:rPr>
          <w:sz w:val="28"/>
          <w:szCs w:val="28"/>
        </w:rPr>
      </w:pPr>
      <w:r w:rsidRPr="005D58CB">
        <w:rPr>
          <w:sz w:val="28"/>
          <w:szCs w:val="28"/>
        </w:rPr>
        <w:t xml:space="preserve">-  </w:t>
      </w:r>
      <w:r w:rsidR="00111A7E" w:rsidRPr="005D58CB">
        <w:rPr>
          <w:sz w:val="28"/>
          <w:szCs w:val="28"/>
        </w:rPr>
        <w:t>у розділі Ресурсне забезпечення  Програми цифри «3071,5» замінити цифрами «3421,5».</w:t>
      </w:r>
    </w:p>
    <w:p w:rsidR="00111A7E" w:rsidRPr="005D58CB" w:rsidRDefault="00111A7E" w:rsidP="006278AE">
      <w:pPr>
        <w:jc w:val="both"/>
        <w:rPr>
          <w:sz w:val="28"/>
          <w:szCs w:val="28"/>
          <w:shd w:val="clear" w:color="auto" w:fill="FFFFFF"/>
        </w:rPr>
      </w:pPr>
    </w:p>
    <w:p w:rsidR="00F21E6C" w:rsidRPr="005D58CB" w:rsidRDefault="00111A7E" w:rsidP="006278AE">
      <w:pPr>
        <w:jc w:val="both"/>
        <w:rPr>
          <w:sz w:val="28"/>
          <w:szCs w:val="28"/>
        </w:rPr>
      </w:pPr>
      <w:r w:rsidRPr="005D58CB">
        <w:rPr>
          <w:sz w:val="28"/>
          <w:szCs w:val="28"/>
          <w:shd w:val="clear" w:color="auto" w:fill="FFFFFF"/>
        </w:rPr>
        <w:t>2</w:t>
      </w:r>
      <w:r w:rsidR="00F21E6C" w:rsidRPr="005D58CB">
        <w:rPr>
          <w:sz w:val="28"/>
          <w:szCs w:val="28"/>
          <w:shd w:val="clear" w:color="auto" w:fill="FFFFFF"/>
        </w:rPr>
        <w:t xml:space="preserve">. </w:t>
      </w:r>
      <w:r w:rsidR="00F21E6C" w:rsidRPr="005D58CB">
        <w:rPr>
          <w:sz w:val="28"/>
          <w:szCs w:val="28"/>
        </w:rPr>
        <w:t>Затвердити в новій редакції порядки використання коштів місцевих бюджетів</w:t>
      </w:r>
      <w:r w:rsidRPr="005D58CB">
        <w:rPr>
          <w:sz w:val="28"/>
          <w:szCs w:val="28"/>
        </w:rPr>
        <w:t xml:space="preserve">, затвердженні рішенням 4 сесії міської ради 8 скликання від 22.12.2020 року № 55 «Комплексної цільової програми соціального захисту жителів </w:t>
      </w:r>
      <w:proofErr w:type="spellStart"/>
      <w:r w:rsidRPr="005D58CB">
        <w:rPr>
          <w:sz w:val="28"/>
          <w:szCs w:val="28"/>
        </w:rPr>
        <w:t>Погребищенської</w:t>
      </w:r>
      <w:proofErr w:type="spellEnd"/>
      <w:r w:rsidRPr="005D58CB">
        <w:rPr>
          <w:sz w:val="28"/>
          <w:szCs w:val="28"/>
        </w:rPr>
        <w:t xml:space="preserve"> міської територіальної громади на 2021 рік»</w:t>
      </w:r>
      <w:r w:rsidR="00F21E6C" w:rsidRPr="005D58CB">
        <w:rPr>
          <w:sz w:val="28"/>
          <w:szCs w:val="28"/>
        </w:rPr>
        <w:t>:</w:t>
      </w:r>
    </w:p>
    <w:p w:rsidR="00F21E6C" w:rsidRPr="005D58CB" w:rsidRDefault="00F21E6C" w:rsidP="00ED3578">
      <w:pPr>
        <w:autoSpaceDE/>
        <w:autoSpaceDN/>
        <w:spacing w:line="300" w:lineRule="exact"/>
        <w:jc w:val="both"/>
        <w:rPr>
          <w:sz w:val="28"/>
          <w:szCs w:val="28"/>
        </w:rPr>
      </w:pPr>
      <w:r w:rsidRPr="005D58CB">
        <w:rPr>
          <w:sz w:val="28"/>
          <w:szCs w:val="28"/>
        </w:rPr>
        <w:t xml:space="preserve">- </w:t>
      </w:r>
      <w:r w:rsidRPr="005D58CB">
        <w:rPr>
          <w:bCs/>
          <w:sz w:val="28"/>
          <w:szCs w:val="28"/>
        </w:rPr>
        <w:t xml:space="preserve">Порядок </w:t>
      </w:r>
      <w:r w:rsidRPr="005D58CB">
        <w:rPr>
          <w:sz w:val="28"/>
          <w:szCs w:val="28"/>
        </w:rPr>
        <w:t xml:space="preserve">надання одноразової грошової матеріальної допомоги громадянам, які призвані на військову службу за контрактом (додаток 3). </w:t>
      </w:r>
    </w:p>
    <w:p w:rsidR="00F21E6C" w:rsidRPr="005D58CB" w:rsidRDefault="00F21E6C" w:rsidP="00ED3578">
      <w:pPr>
        <w:shd w:val="clear" w:color="auto" w:fill="FFFFFF"/>
        <w:jc w:val="both"/>
        <w:rPr>
          <w:bCs/>
          <w:spacing w:val="-3"/>
          <w:sz w:val="28"/>
          <w:szCs w:val="28"/>
        </w:rPr>
      </w:pPr>
      <w:r w:rsidRPr="005D58CB">
        <w:rPr>
          <w:sz w:val="28"/>
          <w:szCs w:val="28"/>
        </w:rPr>
        <w:t xml:space="preserve">- </w:t>
      </w:r>
      <w:r w:rsidRPr="005D58CB">
        <w:rPr>
          <w:bCs/>
          <w:sz w:val="28"/>
          <w:szCs w:val="28"/>
        </w:rPr>
        <w:t xml:space="preserve">Порядок </w:t>
      </w:r>
      <w:r w:rsidRPr="005D58CB">
        <w:rPr>
          <w:bCs/>
          <w:spacing w:val="-6"/>
          <w:sz w:val="28"/>
          <w:szCs w:val="28"/>
        </w:rPr>
        <w:t>використання коштів місцевих бюджетів, передбачених на н</w:t>
      </w:r>
      <w:r w:rsidRPr="005D58CB">
        <w:rPr>
          <w:bCs/>
          <w:sz w:val="28"/>
          <w:szCs w:val="28"/>
        </w:rPr>
        <w:t xml:space="preserve">адання матеріальної допомоги хворим із хронічною нирковою недостатністю, що отримують програмний гемодіаліз </w:t>
      </w:r>
      <w:r w:rsidR="003E7618">
        <w:rPr>
          <w:bCs/>
          <w:sz w:val="28"/>
          <w:szCs w:val="28"/>
        </w:rPr>
        <w:t xml:space="preserve">в </w:t>
      </w:r>
      <w:r w:rsidRPr="005D58CB">
        <w:rPr>
          <w:bCs/>
          <w:sz w:val="28"/>
          <w:szCs w:val="28"/>
        </w:rPr>
        <w:t xml:space="preserve">медичних закладах </w:t>
      </w:r>
      <w:r w:rsidRPr="005D58CB">
        <w:rPr>
          <w:sz w:val="28"/>
          <w:szCs w:val="28"/>
        </w:rPr>
        <w:t>(додаток 4).</w:t>
      </w:r>
    </w:p>
    <w:p w:rsidR="00F21E6C" w:rsidRPr="005D58CB" w:rsidRDefault="00F21E6C" w:rsidP="00ED3578">
      <w:pPr>
        <w:shd w:val="clear" w:color="auto" w:fill="FFFFFF"/>
        <w:jc w:val="both"/>
        <w:rPr>
          <w:sz w:val="28"/>
          <w:szCs w:val="28"/>
        </w:rPr>
      </w:pPr>
      <w:r w:rsidRPr="005D58CB">
        <w:rPr>
          <w:bCs/>
          <w:sz w:val="28"/>
          <w:szCs w:val="28"/>
        </w:rPr>
        <w:t xml:space="preserve">- Порядок використання коштів місцевих бюджетів на надання матеріальної допомоги сім’ям загиблих осіб та особам, які отримали поранення, мінно-вибухові травми під час проведення Антитерористичної операції / Операції Об’єднаних сил </w:t>
      </w:r>
      <w:r w:rsidRPr="005D58CB">
        <w:rPr>
          <w:sz w:val="28"/>
          <w:szCs w:val="28"/>
        </w:rPr>
        <w:t>(додаток 5).</w:t>
      </w:r>
    </w:p>
    <w:p w:rsidR="00F21E6C" w:rsidRPr="005D58CB" w:rsidRDefault="00F21E6C" w:rsidP="00ED3578">
      <w:pPr>
        <w:shd w:val="clear" w:color="auto" w:fill="FFFFFF"/>
        <w:jc w:val="both"/>
        <w:rPr>
          <w:sz w:val="28"/>
          <w:szCs w:val="28"/>
        </w:rPr>
      </w:pPr>
      <w:r w:rsidRPr="005D58CB">
        <w:rPr>
          <w:bCs/>
          <w:sz w:val="28"/>
          <w:szCs w:val="28"/>
        </w:rPr>
        <w:t xml:space="preserve">- Порядок </w:t>
      </w:r>
      <w:r w:rsidRPr="005D58CB">
        <w:rPr>
          <w:sz w:val="28"/>
          <w:szCs w:val="28"/>
        </w:rPr>
        <w:t>використання коштів місцевих бюджетів, передбачених на відшкодування витрат на здійснене поховання учасників бойових дій та інвалідів війни</w:t>
      </w:r>
      <w:r w:rsidRPr="005D58CB">
        <w:rPr>
          <w:rFonts w:eastAsia="SimSun"/>
          <w:b/>
          <w:bCs/>
          <w:sz w:val="28"/>
          <w:szCs w:val="28"/>
          <w:bdr w:val="none" w:sz="0" w:space="0" w:color="auto" w:frame="1"/>
          <w:lang w:eastAsia="zh-CN"/>
        </w:rPr>
        <w:t xml:space="preserve"> </w:t>
      </w:r>
      <w:r w:rsidRPr="005D58CB">
        <w:rPr>
          <w:sz w:val="28"/>
          <w:szCs w:val="28"/>
        </w:rPr>
        <w:t>(додаток 6).</w:t>
      </w:r>
    </w:p>
    <w:p w:rsidR="00F21E6C" w:rsidRPr="005D58CB" w:rsidRDefault="00F21E6C" w:rsidP="00511DB8">
      <w:pPr>
        <w:tabs>
          <w:tab w:val="left" w:pos="0"/>
        </w:tabs>
        <w:rPr>
          <w:sz w:val="28"/>
          <w:szCs w:val="28"/>
        </w:rPr>
      </w:pPr>
      <w:r w:rsidRPr="005D58CB">
        <w:rPr>
          <w:bCs/>
          <w:spacing w:val="-3"/>
          <w:sz w:val="28"/>
          <w:szCs w:val="28"/>
        </w:rPr>
        <w:t xml:space="preserve">- </w:t>
      </w:r>
      <w:r w:rsidRPr="005D58CB">
        <w:rPr>
          <w:bCs/>
          <w:sz w:val="28"/>
          <w:szCs w:val="28"/>
        </w:rPr>
        <w:t>Порядок надання щомісячної соціальної грошової допомоги членам сімей загиблих учасників антитерористичної операції для компенсації за</w:t>
      </w:r>
      <w:r w:rsidRPr="005D58CB">
        <w:rPr>
          <w:sz w:val="28"/>
          <w:szCs w:val="28"/>
        </w:rPr>
        <w:br/>
      </w:r>
      <w:r w:rsidRPr="005D58CB">
        <w:rPr>
          <w:bCs/>
          <w:sz w:val="28"/>
          <w:szCs w:val="28"/>
        </w:rPr>
        <w:t xml:space="preserve">пільговий проїзд </w:t>
      </w:r>
      <w:r w:rsidRPr="005D58CB">
        <w:rPr>
          <w:sz w:val="28"/>
          <w:szCs w:val="28"/>
        </w:rPr>
        <w:t>(додаток 7).</w:t>
      </w:r>
    </w:p>
    <w:p w:rsidR="00F21E6C" w:rsidRPr="005D58CB" w:rsidRDefault="00F21E6C" w:rsidP="00A223FD">
      <w:pPr>
        <w:shd w:val="clear" w:color="auto" w:fill="FFFFFF"/>
        <w:jc w:val="both"/>
        <w:rPr>
          <w:sz w:val="28"/>
          <w:szCs w:val="28"/>
        </w:rPr>
      </w:pPr>
      <w:r w:rsidRPr="005D58CB">
        <w:rPr>
          <w:bCs/>
          <w:sz w:val="28"/>
          <w:szCs w:val="28"/>
        </w:rPr>
        <w:t xml:space="preserve">- Порядок </w:t>
      </w:r>
      <w:r w:rsidRPr="005D58CB">
        <w:rPr>
          <w:sz w:val="28"/>
          <w:szCs w:val="28"/>
        </w:rPr>
        <w:t>використання коштів місцевих бюджетів, передбачених на фінансування відшкодування витрат на здійснене поховання учасників ліквідації аварії на ЧАЄС для І та ІІ категорії (додаток  8).</w:t>
      </w:r>
    </w:p>
    <w:p w:rsidR="00F21E6C" w:rsidRPr="005D58CB" w:rsidRDefault="00F21E6C" w:rsidP="00294C29">
      <w:pPr>
        <w:shd w:val="clear" w:color="auto" w:fill="FFFFFF"/>
        <w:rPr>
          <w:sz w:val="28"/>
          <w:szCs w:val="28"/>
        </w:rPr>
      </w:pPr>
      <w:r w:rsidRPr="005D58CB">
        <w:rPr>
          <w:bCs/>
          <w:sz w:val="28"/>
          <w:szCs w:val="28"/>
        </w:rPr>
        <w:t xml:space="preserve">- Порядок </w:t>
      </w:r>
      <w:r w:rsidRPr="005D58CB">
        <w:rPr>
          <w:bCs/>
          <w:sz w:val="28"/>
          <w:szCs w:val="28"/>
          <w:bdr w:val="none" w:sz="0" w:space="0" w:color="auto" w:frame="1"/>
        </w:rPr>
        <w:t xml:space="preserve">надання грошової матеріальної допомоги громадянам </w:t>
      </w:r>
      <w:r w:rsidRPr="005D58CB">
        <w:rPr>
          <w:sz w:val="28"/>
          <w:szCs w:val="28"/>
        </w:rPr>
        <w:t>(додаток  9).</w:t>
      </w:r>
    </w:p>
    <w:p w:rsidR="00F21E6C" w:rsidRPr="005D58CB" w:rsidRDefault="00F21E6C" w:rsidP="006C2149">
      <w:pPr>
        <w:shd w:val="clear" w:color="auto" w:fill="FFFFFF"/>
        <w:rPr>
          <w:sz w:val="28"/>
          <w:szCs w:val="28"/>
        </w:rPr>
      </w:pPr>
      <w:r w:rsidRPr="005D58CB">
        <w:rPr>
          <w:sz w:val="28"/>
          <w:szCs w:val="28"/>
        </w:rPr>
        <w:t xml:space="preserve">- </w:t>
      </w:r>
      <w:r w:rsidRPr="005D58CB">
        <w:rPr>
          <w:bCs/>
          <w:sz w:val="28"/>
          <w:szCs w:val="28"/>
        </w:rPr>
        <w:t xml:space="preserve">Порядок </w:t>
      </w:r>
      <w:r w:rsidRPr="005D58CB">
        <w:rPr>
          <w:bCs/>
          <w:spacing w:val="-6"/>
          <w:sz w:val="28"/>
          <w:szCs w:val="28"/>
        </w:rPr>
        <w:t xml:space="preserve">використання коштів місцевих бюджетів, передбачених на пільгове медичне обслуговування </w:t>
      </w:r>
      <w:r w:rsidRPr="005D58CB">
        <w:rPr>
          <w:rFonts w:eastAsia="SimSun"/>
          <w:bCs/>
          <w:sz w:val="28"/>
          <w:szCs w:val="28"/>
          <w:bdr w:val="none" w:sz="0" w:space="0" w:color="auto" w:frame="1"/>
          <w:lang w:eastAsia="zh-CN"/>
        </w:rPr>
        <w:t xml:space="preserve">окремих груп пільгової категорії населення </w:t>
      </w:r>
      <w:r w:rsidRPr="005D58CB">
        <w:rPr>
          <w:sz w:val="28"/>
          <w:szCs w:val="28"/>
        </w:rPr>
        <w:t>(додаток  10).</w:t>
      </w:r>
    </w:p>
    <w:p w:rsidR="00F21E6C" w:rsidRPr="005D58CB" w:rsidRDefault="00F21E6C" w:rsidP="00320617">
      <w:pPr>
        <w:shd w:val="clear" w:color="auto" w:fill="FFFFFF"/>
        <w:rPr>
          <w:sz w:val="28"/>
          <w:szCs w:val="28"/>
        </w:rPr>
      </w:pPr>
      <w:r w:rsidRPr="005D58CB">
        <w:rPr>
          <w:bCs/>
          <w:spacing w:val="-3"/>
          <w:sz w:val="28"/>
          <w:szCs w:val="28"/>
        </w:rPr>
        <w:t xml:space="preserve">- </w:t>
      </w:r>
      <w:r w:rsidRPr="005D58CB">
        <w:rPr>
          <w:bCs/>
          <w:sz w:val="28"/>
          <w:szCs w:val="28"/>
        </w:rPr>
        <w:t xml:space="preserve">Порядок 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r w:rsidRPr="005D58CB">
        <w:rPr>
          <w:sz w:val="28"/>
          <w:szCs w:val="28"/>
        </w:rPr>
        <w:t>(додаток  11).</w:t>
      </w:r>
    </w:p>
    <w:p w:rsidR="001F16FC" w:rsidRPr="005D58CB" w:rsidRDefault="001F16FC" w:rsidP="00320617">
      <w:pPr>
        <w:shd w:val="clear" w:color="auto" w:fill="FFFFFF"/>
        <w:rPr>
          <w:sz w:val="28"/>
          <w:szCs w:val="28"/>
        </w:rPr>
      </w:pPr>
    </w:p>
    <w:p w:rsidR="00F21E6C" w:rsidRPr="005D58CB" w:rsidRDefault="00F21E6C" w:rsidP="00407B6A">
      <w:pPr>
        <w:autoSpaceDE/>
        <w:autoSpaceDN/>
        <w:jc w:val="both"/>
        <w:rPr>
          <w:b/>
          <w:sz w:val="28"/>
          <w:szCs w:val="28"/>
        </w:rPr>
      </w:pPr>
      <w:r w:rsidRPr="005D58CB">
        <w:rPr>
          <w:sz w:val="28"/>
          <w:szCs w:val="28"/>
        </w:rPr>
        <w:t>3.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(Т.В.Гнатюк), з питань  планування фінансів  і бюджету, соціально-економічного розвитку  територіальної громади  (І.В.Медик).</w:t>
      </w:r>
    </w:p>
    <w:p w:rsidR="00F21E6C" w:rsidRPr="005D58CB" w:rsidRDefault="00F21E6C" w:rsidP="00E656B2">
      <w:pPr>
        <w:autoSpaceDE/>
        <w:autoSpaceDN/>
        <w:ind w:right="-469"/>
        <w:rPr>
          <w:b/>
          <w:sz w:val="28"/>
          <w:szCs w:val="28"/>
        </w:rPr>
      </w:pPr>
    </w:p>
    <w:p w:rsidR="00DC3D23" w:rsidRPr="005D58CB" w:rsidRDefault="00DC3D23" w:rsidP="00E656B2">
      <w:pPr>
        <w:autoSpaceDE/>
        <w:autoSpaceDN/>
        <w:ind w:right="-469"/>
        <w:rPr>
          <w:b/>
          <w:sz w:val="28"/>
          <w:szCs w:val="28"/>
        </w:rPr>
      </w:pPr>
    </w:p>
    <w:p w:rsidR="00F21E6C" w:rsidRPr="005D58CB" w:rsidRDefault="00F21E6C" w:rsidP="00E656B2">
      <w:pPr>
        <w:autoSpaceDE/>
        <w:autoSpaceDN/>
        <w:ind w:right="-469"/>
        <w:rPr>
          <w:b/>
          <w:sz w:val="28"/>
          <w:szCs w:val="28"/>
        </w:rPr>
      </w:pPr>
    </w:p>
    <w:p w:rsidR="00F21E6C" w:rsidRPr="005D58CB" w:rsidRDefault="00F21E6C" w:rsidP="00E656B2">
      <w:pPr>
        <w:autoSpaceDE/>
        <w:autoSpaceDN/>
        <w:ind w:right="-469"/>
        <w:rPr>
          <w:b/>
          <w:sz w:val="28"/>
          <w:szCs w:val="28"/>
        </w:rPr>
      </w:pPr>
      <w:r w:rsidRPr="005D58CB">
        <w:rPr>
          <w:b/>
          <w:sz w:val="28"/>
          <w:szCs w:val="28"/>
        </w:rPr>
        <w:t>Міський голова                                                           С. Волинський</w:t>
      </w:r>
    </w:p>
    <w:p w:rsidR="00F21E6C" w:rsidRPr="005D58CB" w:rsidRDefault="00F21E6C" w:rsidP="00E656B2">
      <w:pPr>
        <w:autoSpaceDE/>
        <w:autoSpaceDN/>
        <w:ind w:right="-469"/>
        <w:rPr>
          <w:b/>
          <w:sz w:val="28"/>
          <w:szCs w:val="28"/>
        </w:rPr>
      </w:pPr>
    </w:p>
    <w:p w:rsidR="00F21E6C" w:rsidRPr="005D58CB" w:rsidRDefault="00F21E6C" w:rsidP="00E656B2">
      <w:pPr>
        <w:widowControl w:val="0"/>
        <w:autoSpaceDE/>
        <w:autoSpaceDN/>
        <w:spacing w:line="360" w:lineRule="auto"/>
        <w:rPr>
          <w:b/>
          <w:sz w:val="28"/>
          <w:szCs w:val="28"/>
        </w:rPr>
        <w:sectPr w:rsidR="00F21E6C" w:rsidRPr="005D58CB" w:rsidSect="00E656B2">
          <w:pgSz w:w="11906" w:h="16838" w:code="9"/>
          <w:pgMar w:top="720" w:right="851" w:bottom="357" w:left="1440" w:header="709" w:footer="709" w:gutter="0"/>
          <w:cols w:space="708"/>
          <w:titlePg/>
          <w:docGrid w:linePitch="360"/>
        </w:sectPr>
      </w:pPr>
    </w:p>
    <w:p w:rsidR="00F21E6C" w:rsidRPr="005D58CB" w:rsidRDefault="00F21E6C" w:rsidP="00E656B2">
      <w:pPr>
        <w:autoSpaceDE/>
        <w:autoSpaceDN/>
        <w:ind w:firstLine="708"/>
        <w:jc w:val="right"/>
        <w:rPr>
          <w:sz w:val="28"/>
          <w:szCs w:val="28"/>
          <w:lang w:val="ru-RU"/>
        </w:rPr>
      </w:pPr>
      <w:r w:rsidRPr="005D58CB">
        <w:rPr>
          <w:sz w:val="28"/>
          <w:szCs w:val="28"/>
        </w:rPr>
        <w:lastRenderedPageBreak/>
        <w:t>Додаток  1</w:t>
      </w:r>
    </w:p>
    <w:p w:rsidR="005D58CB" w:rsidRPr="005D58CB" w:rsidRDefault="005D58CB" w:rsidP="00E656B2">
      <w:pPr>
        <w:autoSpaceDE/>
        <w:autoSpaceDN/>
        <w:ind w:firstLine="708"/>
        <w:jc w:val="right"/>
        <w:rPr>
          <w:sz w:val="28"/>
          <w:szCs w:val="28"/>
          <w:lang w:val="ru-RU"/>
        </w:rPr>
      </w:pPr>
      <w:r w:rsidRPr="005D58CB">
        <w:rPr>
          <w:sz w:val="28"/>
          <w:szCs w:val="28"/>
          <w:lang w:val="ru-RU"/>
        </w:rPr>
        <w:t xml:space="preserve">до </w:t>
      </w:r>
      <w:proofErr w:type="spellStart"/>
      <w:proofErr w:type="gramStart"/>
      <w:r w:rsidRPr="005D58CB">
        <w:rPr>
          <w:sz w:val="28"/>
          <w:szCs w:val="28"/>
          <w:lang w:val="ru-RU"/>
        </w:rPr>
        <w:t>р</w:t>
      </w:r>
      <w:proofErr w:type="gramEnd"/>
      <w:r w:rsidRPr="005D58CB">
        <w:rPr>
          <w:sz w:val="28"/>
          <w:szCs w:val="28"/>
          <w:lang w:val="ru-RU"/>
        </w:rPr>
        <w:t>ішення</w:t>
      </w:r>
      <w:proofErr w:type="spellEnd"/>
      <w:r w:rsidRPr="005D58CB">
        <w:rPr>
          <w:sz w:val="28"/>
          <w:szCs w:val="28"/>
          <w:lang w:val="ru-RU"/>
        </w:rPr>
        <w:t xml:space="preserve"> </w:t>
      </w:r>
      <w:r w:rsidR="00E22347">
        <w:rPr>
          <w:sz w:val="28"/>
          <w:szCs w:val="28"/>
          <w:lang w:val="ru-RU"/>
        </w:rPr>
        <w:t>7</w:t>
      </w:r>
      <w:r w:rsidRPr="005D58CB">
        <w:rPr>
          <w:sz w:val="28"/>
          <w:szCs w:val="28"/>
          <w:lang w:val="ru-RU"/>
        </w:rPr>
        <w:t xml:space="preserve"> </w:t>
      </w:r>
      <w:proofErr w:type="spellStart"/>
      <w:r w:rsidRPr="005D58CB">
        <w:rPr>
          <w:sz w:val="28"/>
          <w:szCs w:val="28"/>
          <w:lang w:val="ru-RU"/>
        </w:rPr>
        <w:t>сесії</w:t>
      </w:r>
      <w:proofErr w:type="spellEnd"/>
      <w:r w:rsidRPr="005D58CB">
        <w:rPr>
          <w:sz w:val="28"/>
          <w:szCs w:val="28"/>
          <w:lang w:val="ru-RU"/>
        </w:rPr>
        <w:t xml:space="preserve"> </w:t>
      </w:r>
      <w:proofErr w:type="spellStart"/>
      <w:r w:rsidRPr="005D58CB">
        <w:rPr>
          <w:sz w:val="28"/>
          <w:szCs w:val="28"/>
          <w:lang w:val="ru-RU"/>
        </w:rPr>
        <w:t>Погребищенської</w:t>
      </w:r>
      <w:proofErr w:type="spellEnd"/>
      <w:r w:rsidRPr="005D58CB">
        <w:rPr>
          <w:sz w:val="28"/>
          <w:szCs w:val="28"/>
          <w:lang w:val="ru-RU"/>
        </w:rPr>
        <w:t xml:space="preserve"> </w:t>
      </w:r>
      <w:proofErr w:type="spellStart"/>
      <w:r w:rsidRPr="005D58CB">
        <w:rPr>
          <w:sz w:val="28"/>
          <w:szCs w:val="28"/>
          <w:lang w:val="ru-RU"/>
        </w:rPr>
        <w:t>міської</w:t>
      </w:r>
      <w:proofErr w:type="spellEnd"/>
      <w:r w:rsidRPr="005D58CB">
        <w:rPr>
          <w:sz w:val="28"/>
          <w:szCs w:val="28"/>
          <w:lang w:val="ru-RU"/>
        </w:rPr>
        <w:t xml:space="preserve"> ради</w:t>
      </w:r>
    </w:p>
    <w:p w:rsidR="005D58CB" w:rsidRPr="005D58CB" w:rsidRDefault="005D58CB" w:rsidP="00E656B2">
      <w:pPr>
        <w:autoSpaceDE/>
        <w:autoSpaceDN/>
        <w:ind w:firstLine="708"/>
        <w:jc w:val="right"/>
        <w:rPr>
          <w:sz w:val="28"/>
          <w:szCs w:val="28"/>
          <w:lang w:val="ru-RU"/>
        </w:rPr>
      </w:pPr>
      <w:r w:rsidRPr="005D58CB">
        <w:rPr>
          <w:sz w:val="28"/>
          <w:szCs w:val="28"/>
          <w:lang w:val="ru-RU"/>
        </w:rPr>
        <w:t xml:space="preserve">8 </w:t>
      </w:r>
      <w:proofErr w:type="spellStart"/>
      <w:r w:rsidRPr="005D58CB">
        <w:rPr>
          <w:sz w:val="28"/>
          <w:szCs w:val="28"/>
          <w:lang w:val="ru-RU"/>
        </w:rPr>
        <w:t>с</w:t>
      </w:r>
      <w:r w:rsidR="00D01C07">
        <w:rPr>
          <w:sz w:val="28"/>
          <w:szCs w:val="28"/>
          <w:lang w:val="ru-RU"/>
        </w:rPr>
        <w:t>к</w:t>
      </w:r>
      <w:r w:rsidRPr="005D58CB">
        <w:rPr>
          <w:sz w:val="28"/>
          <w:szCs w:val="28"/>
          <w:lang w:val="ru-RU"/>
        </w:rPr>
        <w:t>ликання</w:t>
      </w:r>
      <w:proofErr w:type="spellEnd"/>
      <w:r w:rsidRPr="005D58CB">
        <w:rPr>
          <w:sz w:val="28"/>
          <w:szCs w:val="28"/>
          <w:lang w:val="ru-RU"/>
        </w:rPr>
        <w:t xml:space="preserve"> </w:t>
      </w:r>
      <w:proofErr w:type="spellStart"/>
      <w:r w:rsidRPr="005D58CB">
        <w:rPr>
          <w:sz w:val="28"/>
          <w:szCs w:val="28"/>
          <w:lang w:val="ru-RU"/>
        </w:rPr>
        <w:t>від</w:t>
      </w:r>
      <w:proofErr w:type="spellEnd"/>
      <w:r w:rsidRPr="005D58CB">
        <w:rPr>
          <w:sz w:val="28"/>
          <w:szCs w:val="28"/>
          <w:lang w:val="ru-RU"/>
        </w:rPr>
        <w:t xml:space="preserve"> </w:t>
      </w:r>
      <w:r w:rsidR="00E22347">
        <w:rPr>
          <w:sz w:val="28"/>
          <w:szCs w:val="28"/>
          <w:lang w:val="ru-RU"/>
        </w:rPr>
        <w:t>11.03.2021 року</w:t>
      </w:r>
      <w:r w:rsidRPr="005D58CB">
        <w:rPr>
          <w:sz w:val="28"/>
          <w:szCs w:val="28"/>
          <w:lang w:val="ru-RU"/>
        </w:rPr>
        <w:t xml:space="preserve"> №</w:t>
      </w:r>
      <w:r w:rsidR="00E22347">
        <w:rPr>
          <w:sz w:val="28"/>
          <w:szCs w:val="28"/>
          <w:lang w:val="ru-RU"/>
        </w:rPr>
        <w:t xml:space="preserve"> </w:t>
      </w:r>
      <w:r w:rsidR="00E22347" w:rsidRPr="00E22347">
        <w:rPr>
          <w:sz w:val="28"/>
          <w:szCs w:val="28"/>
        </w:rPr>
        <w:t>37-7-8/324</w:t>
      </w:r>
    </w:p>
    <w:p w:rsidR="005D58CB" w:rsidRPr="005D58CB" w:rsidRDefault="005D58CB" w:rsidP="00E656B2">
      <w:pPr>
        <w:autoSpaceDE/>
        <w:autoSpaceDN/>
        <w:ind w:firstLine="708"/>
        <w:jc w:val="right"/>
        <w:rPr>
          <w:b/>
          <w:sz w:val="28"/>
          <w:szCs w:val="28"/>
          <w:lang w:val="ru-RU"/>
        </w:rPr>
      </w:pPr>
      <w:r w:rsidRPr="005D58CB">
        <w:rPr>
          <w:sz w:val="28"/>
          <w:szCs w:val="28"/>
          <w:lang w:val="ru-RU"/>
        </w:rPr>
        <w:t xml:space="preserve"> </w:t>
      </w:r>
    </w:p>
    <w:p w:rsidR="00F21E6C" w:rsidRPr="005D58CB" w:rsidRDefault="00F21E6C" w:rsidP="00E656B2">
      <w:pPr>
        <w:autoSpaceDE/>
        <w:autoSpaceDN/>
        <w:ind w:firstLine="708"/>
        <w:jc w:val="right"/>
        <w:rPr>
          <w:b/>
          <w:sz w:val="28"/>
          <w:szCs w:val="28"/>
        </w:rPr>
      </w:pPr>
    </w:p>
    <w:p w:rsidR="00F21E6C" w:rsidRPr="005D58CB" w:rsidRDefault="00F21E6C" w:rsidP="00A012D2">
      <w:pPr>
        <w:jc w:val="center"/>
        <w:rPr>
          <w:sz w:val="28"/>
          <w:szCs w:val="28"/>
          <w:shd w:val="clear" w:color="auto" w:fill="FFFFFF"/>
        </w:rPr>
      </w:pPr>
      <w:r w:rsidRPr="005D58CB">
        <w:rPr>
          <w:sz w:val="28"/>
          <w:szCs w:val="28"/>
        </w:rPr>
        <w:t xml:space="preserve">Заходи  Комплексної цільової програми соціального захисту жителів </w:t>
      </w:r>
      <w:proofErr w:type="spellStart"/>
      <w:r w:rsidRPr="005D58CB">
        <w:rPr>
          <w:sz w:val="28"/>
          <w:szCs w:val="28"/>
        </w:rPr>
        <w:t>Погребищенської</w:t>
      </w:r>
      <w:proofErr w:type="spellEnd"/>
      <w:r w:rsidRPr="005D58CB">
        <w:rPr>
          <w:sz w:val="28"/>
          <w:szCs w:val="28"/>
        </w:rPr>
        <w:t xml:space="preserve"> міської територіальної громади на  2021  рік  </w:t>
      </w:r>
    </w:p>
    <w:p w:rsidR="00F21E6C" w:rsidRPr="005D58CB" w:rsidRDefault="00F21E6C" w:rsidP="00E656B2">
      <w:pPr>
        <w:autoSpaceDE/>
        <w:autoSpaceDN/>
        <w:jc w:val="center"/>
        <w:rPr>
          <w:b/>
          <w:sz w:val="28"/>
          <w:szCs w:val="28"/>
        </w:rPr>
      </w:pPr>
    </w:p>
    <w:tbl>
      <w:tblPr>
        <w:tblW w:w="157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720"/>
        <w:gridCol w:w="1800"/>
        <w:gridCol w:w="4680"/>
        <w:gridCol w:w="1800"/>
        <w:gridCol w:w="1620"/>
        <w:gridCol w:w="1440"/>
        <w:gridCol w:w="1440"/>
        <w:gridCol w:w="2223"/>
      </w:tblGrid>
      <w:tr w:rsidR="00F21E6C" w:rsidRPr="005D58CB" w:rsidTr="00AE0FF0">
        <w:tc>
          <w:tcPr>
            <w:tcW w:w="720" w:type="dxa"/>
            <w:vMerge w:val="restart"/>
          </w:tcPr>
          <w:p w:rsidR="00F21E6C" w:rsidRPr="005D58CB" w:rsidRDefault="00F21E6C" w:rsidP="00AE0FF0">
            <w:pPr>
              <w:autoSpaceDE/>
              <w:autoSpaceDN/>
              <w:spacing w:line="206" w:lineRule="auto"/>
              <w:jc w:val="center"/>
              <w:rPr>
                <w:b/>
                <w:bCs/>
                <w:sz w:val="24"/>
                <w:szCs w:val="24"/>
                <w:lang w:val="ru-RU"/>
              </w:rPr>
            </w:pPr>
            <w:r w:rsidRPr="005D58CB">
              <w:rPr>
                <w:b/>
                <w:bCs/>
                <w:sz w:val="24"/>
                <w:szCs w:val="24"/>
                <w:lang w:val="ru-RU"/>
              </w:rPr>
              <w:t xml:space="preserve">№ </w:t>
            </w:r>
            <w:proofErr w:type="spellStart"/>
            <w:r w:rsidRPr="005D58CB">
              <w:rPr>
                <w:b/>
                <w:bCs/>
                <w:sz w:val="24"/>
                <w:szCs w:val="24"/>
                <w:lang w:val="ru-RU"/>
              </w:rPr>
              <w:t>пп</w:t>
            </w:r>
            <w:proofErr w:type="spellEnd"/>
          </w:p>
        </w:tc>
        <w:tc>
          <w:tcPr>
            <w:tcW w:w="1800" w:type="dxa"/>
            <w:vMerge w:val="restart"/>
            <w:vAlign w:val="center"/>
          </w:tcPr>
          <w:p w:rsidR="00F21E6C" w:rsidRPr="005D58CB" w:rsidRDefault="00F21E6C" w:rsidP="00AE0FF0">
            <w:pPr>
              <w:autoSpaceDE/>
              <w:autoSpaceDN/>
              <w:spacing w:line="206" w:lineRule="auto"/>
              <w:jc w:val="center"/>
              <w:rPr>
                <w:bCs/>
                <w:sz w:val="24"/>
                <w:szCs w:val="24"/>
                <w:lang w:val="ru-RU"/>
              </w:rPr>
            </w:pPr>
            <w:proofErr w:type="spellStart"/>
            <w:r w:rsidRPr="005D58CB">
              <w:rPr>
                <w:b/>
                <w:bCs/>
                <w:sz w:val="24"/>
                <w:szCs w:val="24"/>
                <w:lang w:val="ru-RU"/>
              </w:rPr>
              <w:t>Назва</w:t>
            </w:r>
            <w:proofErr w:type="spellEnd"/>
            <w:r w:rsidR="00BC22BA">
              <w:rPr>
                <w:b/>
                <w:bCs/>
                <w:sz w:val="24"/>
                <w:szCs w:val="24"/>
                <w:lang w:val="ru-RU"/>
              </w:rPr>
              <w:t xml:space="preserve"> </w:t>
            </w:r>
            <w:proofErr w:type="spellStart"/>
            <w:r w:rsidRPr="005D58CB">
              <w:rPr>
                <w:b/>
                <w:bCs/>
                <w:sz w:val="24"/>
                <w:szCs w:val="24"/>
                <w:lang w:val="ru-RU"/>
              </w:rPr>
              <w:t>напряму</w:t>
            </w:r>
            <w:proofErr w:type="spellEnd"/>
            <w:r w:rsidR="00BC22BA">
              <w:rPr>
                <w:b/>
                <w:bCs/>
                <w:sz w:val="24"/>
                <w:szCs w:val="24"/>
                <w:lang w:val="ru-RU"/>
              </w:rPr>
              <w:t xml:space="preserve"> </w:t>
            </w:r>
            <w:proofErr w:type="spellStart"/>
            <w:r w:rsidRPr="005D58CB">
              <w:rPr>
                <w:b/>
                <w:bCs/>
                <w:sz w:val="24"/>
                <w:szCs w:val="24"/>
                <w:lang w:val="ru-RU"/>
              </w:rPr>
              <w:t>діяльності</w:t>
            </w:r>
            <w:proofErr w:type="spellEnd"/>
            <w:r w:rsidRPr="005D58CB">
              <w:rPr>
                <w:b/>
                <w:bCs/>
                <w:sz w:val="24"/>
                <w:szCs w:val="24"/>
                <w:lang w:val="ru-RU"/>
              </w:rPr>
              <w:t xml:space="preserve"> (</w:t>
            </w:r>
            <w:proofErr w:type="spellStart"/>
            <w:proofErr w:type="gramStart"/>
            <w:r w:rsidRPr="005D58CB">
              <w:rPr>
                <w:b/>
                <w:bCs/>
                <w:sz w:val="24"/>
                <w:szCs w:val="24"/>
                <w:lang w:val="ru-RU"/>
              </w:rPr>
              <w:t>пр</w:t>
            </w:r>
            <w:proofErr w:type="gramEnd"/>
            <w:r w:rsidRPr="005D58CB">
              <w:rPr>
                <w:b/>
                <w:bCs/>
                <w:sz w:val="24"/>
                <w:szCs w:val="24"/>
                <w:lang w:val="ru-RU"/>
              </w:rPr>
              <w:t>іоритетні</w:t>
            </w:r>
            <w:proofErr w:type="spellEnd"/>
            <w:r w:rsidR="00BC22BA">
              <w:rPr>
                <w:b/>
                <w:bCs/>
                <w:sz w:val="24"/>
                <w:szCs w:val="24"/>
                <w:lang w:val="ru-RU"/>
              </w:rPr>
              <w:t xml:space="preserve"> </w:t>
            </w:r>
            <w:proofErr w:type="spellStart"/>
            <w:r w:rsidRPr="005D58CB">
              <w:rPr>
                <w:b/>
                <w:bCs/>
                <w:sz w:val="24"/>
                <w:szCs w:val="24"/>
                <w:lang w:val="ru-RU"/>
              </w:rPr>
              <w:t>завдання</w:t>
            </w:r>
            <w:proofErr w:type="spellEnd"/>
            <w:r w:rsidRPr="005D58CB">
              <w:rPr>
                <w:b/>
                <w:bCs/>
                <w:sz w:val="24"/>
                <w:szCs w:val="24"/>
                <w:lang w:val="ru-RU"/>
              </w:rPr>
              <w:t>)</w:t>
            </w:r>
          </w:p>
        </w:tc>
        <w:tc>
          <w:tcPr>
            <w:tcW w:w="4680" w:type="dxa"/>
            <w:vMerge w:val="restart"/>
            <w:vAlign w:val="center"/>
          </w:tcPr>
          <w:p w:rsidR="00F21E6C" w:rsidRPr="005D58CB" w:rsidRDefault="00F21E6C" w:rsidP="00AE0FF0">
            <w:pPr>
              <w:autoSpaceDE/>
              <w:autoSpaceDN/>
              <w:spacing w:line="206" w:lineRule="auto"/>
              <w:jc w:val="center"/>
              <w:rPr>
                <w:sz w:val="24"/>
                <w:szCs w:val="24"/>
                <w:lang w:val="ru-RU"/>
              </w:rPr>
            </w:pPr>
            <w:proofErr w:type="spellStart"/>
            <w:r w:rsidRPr="005D58CB">
              <w:rPr>
                <w:b/>
                <w:bCs/>
                <w:sz w:val="24"/>
                <w:szCs w:val="24"/>
                <w:lang w:val="ru-RU"/>
              </w:rPr>
              <w:t>Змі</w:t>
            </w:r>
            <w:proofErr w:type="gramStart"/>
            <w:r w:rsidRPr="005D58CB">
              <w:rPr>
                <w:b/>
                <w:bCs/>
                <w:sz w:val="24"/>
                <w:szCs w:val="24"/>
                <w:lang w:val="ru-RU"/>
              </w:rPr>
              <w:t>ст</w:t>
            </w:r>
            <w:proofErr w:type="spellEnd"/>
            <w:proofErr w:type="gramEnd"/>
            <w:r w:rsidR="00BC22BA">
              <w:rPr>
                <w:b/>
                <w:bCs/>
                <w:sz w:val="24"/>
                <w:szCs w:val="24"/>
                <w:lang w:val="ru-RU"/>
              </w:rPr>
              <w:t xml:space="preserve"> </w:t>
            </w:r>
            <w:proofErr w:type="spellStart"/>
            <w:r w:rsidRPr="005D58CB">
              <w:rPr>
                <w:b/>
                <w:bCs/>
                <w:sz w:val="24"/>
                <w:szCs w:val="24"/>
                <w:lang w:val="ru-RU"/>
              </w:rPr>
              <w:t>заходів</w:t>
            </w:r>
            <w:proofErr w:type="spellEnd"/>
            <w:r w:rsidR="00BC22BA">
              <w:rPr>
                <w:b/>
                <w:bCs/>
                <w:sz w:val="24"/>
                <w:szCs w:val="24"/>
                <w:lang w:val="ru-RU"/>
              </w:rPr>
              <w:t xml:space="preserve"> </w:t>
            </w:r>
            <w:proofErr w:type="spellStart"/>
            <w:r w:rsidRPr="005D58CB">
              <w:rPr>
                <w:b/>
                <w:bCs/>
                <w:sz w:val="24"/>
                <w:szCs w:val="24"/>
                <w:lang w:val="ru-RU"/>
              </w:rPr>
              <w:t>Програми</w:t>
            </w:r>
            <w:proofErr w:type="spellEnd"/>
            <w:r w:rsidRPr="005D58CB">
              <w:rPr>
                <w:b/>
                <w:bCs/>
                <w:sz w:val="24"/>
                <w:szCs w:val="24"/>
                <w:lang w:val="ru-RU"/>
              </w:rPr>
              <w:t xml:space="preserve"> з </w:t>
            </w:r>
            <w:proofErr w:type="spellStart"/>
            <w:r w:rsidRPr="005D58CB">
              <w:rPr>
                <w:b/>
                <w:bCs/>
                <w:sz w:val="24"/>
                <w:szCs w:val="24"/>
                <w:lang w:val="ru-RU"/>
              </w:rPr>
              <w:t>виконання</w:t>
            </w:r>
            <w:proofErr w:type="spellEnd"/>
            <w:r w:rsidR="00BC22BA">
              <w:rPr>
                <w:b/>
                <w:bCs/>
                <w:sz w:val="24"/>
                <w:szCs w:val="24"/>
                <w:lang w:val="ru-RU"/>
              </w:rPr>
              <w:t xml:space="preserve"> </w:t>
            </w:r>
            <w:proofErr w:type="spellStart"/>
            <w:r w:rsidRPr="005D58CB">
              <w:rPr>
                <w:b/>
                <w:bCs/>
                <w:sz w:val="24"/>
                <w:szCs w:val="24"/>
                <w:lang w:val="ru-RU"/>
              </w:rPr>
              <w:t>завдання</w:t>
            </w:r>
            <w:proofErr w:type="spellEnd"/>
          </w:p>
        </w:tc>
        <w:tc>
          <w:tcPr>
            <w:tcW w:w="1800" w:type="dxa"/>
            <w:vMerge w:val="restart"/>
            <w:vAlign w:val="center"/>
          </w:tcPr>
          <w:p w:rsidR="00F21E6C" w:rsidRPr="005D58CB" w:rsidRDefault="00F21E6C" w:rsidP="00AE0FF0">
            <w:pPr>
              <w:autoSpaceDE/>
              <w:autoSpaceDN/>
              <w:spacing w:line="206" w:lineRule="auto"/>
              <w:jc w:val="center"/>
              <w:rPr>
                <w:sz w:val="24"/>
                <w:szCs w:val="24"/>
                <w:lang w:val="ru-RU"/>
              </w:rPr>
            </w:pPr>
            <w:proofErr w:type="spellStart"/>
            <w:r w:rsidRPr="005D58CB">
              <w:rPr>
                <w:b/>
                <w:bCs/>
                <w:sz w:val="24"/>
                <w:szCs w:val="24"/>
                <w:lang w:val="ru-RU"/>
              </w:rPr>
              <w:t>Відповідальні</w:t>
            </w:r>
            <w:proofErr w:type="spellEnd"/>
            <w:r w:rsidRPr="005D58CB">
              <w:rPr>
                <w:b/>
                <w:bCs/>
                <w:sz w:val="24"/>
                <w:szCs w:val="24"/>
                <w:lang w:val="ru-RU"/>
              </w:rPr>
              <w:t xml:space="preserve"> за </w:t>
            </w:r>
            <w:proofErr w:type="spellStart"/>
            <w:r w:rsidRPr="005D58CB">
              <w:rPr>
                <w:b/>
                <w:bCs/>
                <w:sz w:val="24"/>
                <w:szCs w:val="24"/>
                <w:lang w:val="ru-RU"/>
              </w:rPr>
              <w:t>виконання</w:t>
            </w:r>
            <w:proofErr w:type="spellEnd"/>
          </w:p>
        </w:tc>
        <w:tc>
          <w:tcPr>
            <w:tcW w:w="1620" w:type="dxa"/>
            <w:vMerge w:val="restart"/>
            <w:vAlign w:val="center"/>
          </w:tcPr>
          <w:p w:rsidR="00F21E6C" w:rsidRPr="005D58CB" w:rsidRDefault="00F21E6C" w:rsidP="00AE0FF0">
            <w:pPr>
              <w:autoSpaceDE/>
              <w:autoSpaceDN/>
              <w:spacing w:line="206" w:lineRule="auto"/>
              <w:ind w:left="-99" w:right="-216" w:hanging="99"/>
              <w:jc w:val="center"/>
              <w:rPr>
                <w:sz w:val="24"/>
                <w:szCs w:val="24"/>
                <w:lang w:val="ru-RU"/>
              </w:rPr>
            </w:pPr>
            <w:proofErr w:type="spellStart"/>
            <w:r w:rsidRPr="005D58CB">
              <w:rPr>
                <w:b/>
                <w:bCs/>
                <w:sz w:val="24"/>
                <w:szCs w:val="24"/>
                <w:lang w:val="ru-RU"/>
              </w:rPr>
              <w:t>Джерела</w:t>
            </w:r>
            <w:proofErr w:type="spellEnd"/>
            <w:r w:rsidR="00BC22BA">
              <w:rPr>
                <w:b/>
                <w:bCs/>
                <w:sz w:val="24"/>
                <w:szCs w:val="24"/>
                <w:lang w:val="ru-RU"/>
              </w:rPr>
              <w:t xml:space="preserve"> </w:t>
            </w:r>
            <w:proofErr w:type="spellStart"/>
            <w:r w:rsidRPr="005D58CB">
              <w:rPr>
                <w:b/>
                <w:bCs/>
                <w:sz w:val="24"/>
                <w:szCs w:val="24"/>
                <w:lang w:val="ru-RU"/>
              </w:rPr>
              <w:t>фінансування</w:t>
            </w:r>
            <w:proofErr w:type="spellEnd"/>
          </w:p>
        </w:tc>
        <w:tc>
          <w:tcPr>
            <w:tcW w:w="1440" w:type="dxa"/>
            <w:vAlign w:val="center"/>
          </w:tcPr>
          <w:p w:rsidR="00F21E6C" w:rsidRPr="005D58CB" w:rsidRDefault="00F21E6C" w:rsidP="00AE0FF0">
            <w:pPr>
              <w:autoSpaceDE/>
              <w:autoSpaceDN/>
              <w:spacing w:line="206" w:lineRule="auto"/>
              <w:jc w:val="center"/>
              <w:rPr>
                <w:b/>
                <w:sz w:val="24"/>
                <w:szCs w:val="24"/>
                <w:lang w:val="ru-RU"/>
              </w:rPr>
            </w:pPr>
            <w:proofErr w:type="spellStart"/>
            <w:r w:rsidRPr="005D58CB">
              <w:rPr>
                <w:b/>
                <w:sz w:val="24"/>
                <w:szCs w:val="24"/>
                <w:lang w:val="ru-RU"/>
              </w:rPr>
              <w:t>Орієнтовніобсяги</w:t>
            </w:r>
            <w:proofErr w:type="spellEnd"/>
            <w:r w:rsidR="00BC22BA">
              <w:rPr>
                <w:b/>
                <w:sz w:val="24"/>
                <w:szCs w:val="24"/>
                <w:lang w:val="ru-RU"/>
              </w:rPr>
              <w:t xml:space="preserve"> </w:t>
            </w:r>
            <w:proofErr w:type="spellStart"/>
            <w:r w:rsidRPr="005D58CB">
              <w:rPr>
                <w:b/>
                <w:sz w:val="24"/>
                <w:szCs w:val="24"/>
                <w:lang w:val="ru-RU"/>
              </w:rPr>
              <w:t>фінансування</w:t>
            </w:r>
            <w:proofErr w:type="spellEnd"/>
            <w:r w:rsidRPr="005D58CB">
              <w:rPr>
                <w:b/>
                <w:sz w:val="24"/>
                <w:szCs w:val="24"/>
                <w:lang w:val="ru-RU"/>
              </w:rPr>
              <w:t xml:space="preserve"> за роками </w:t>
            </w:r>
            <w:proofErr w:type="spellStart"/>
            <w:r w:rsidRPr="005D58CB">
              <w:rPr>
                <w:b/>
                <w:sz w:val="24"/>
                <w:szCs w:val="24"/>
                <w:lang w:val="ru-RU"/>
              </w:rPr>
              <w:t>виконанн</w:t>
            </w:r>
            <w:proofErr w:type="spellEnd"/>
            <w:r w:rsidRPr="005D58CB">
              <w:rPr>
                <w:b/>
                <w:sz w:val="24"/>
                <w:szCs w:val="24"/>
              </w:rPr>
              <w:t>я</w:t>
            </w:r>
            <w:r w:rsidRPr="005D58CB">
              <w:rPr>
                <w:b/>
                <w:sz w:val="24"/>
                <w:szCs w:val="24"/>
                <w:lang w:val="ru-RU"/>
              </w:rPr>
              <w:t xml:space="preserve">, </w:t>
            </w:r>
            <w:proofErr w:type="spellStart"/>
            <w:r w:rsidRPr="005D58CB">
              <w:rPr>
                <w:b/>
                <w:sz w:val="24"/>
                <w:szCs w:val="24"/>
                <w:lang w:val="ru-RU"/>
              </w:rPr>
              <w:t>тис</w:t>
            </w:r>
            <w:proofErr w:type="gramStart"/>
            <w:r w:rsidRPr="005D58CB">
              <w:rPr>
                <w:b/>
                <w:sz w:val="24"/>
                <w:szCs w:val="24"/>
                <w:lang w:val="ru-RU"/>
              </w:rPr>
              <w:t>.г</w:t>
            </w:r>
            <w:proofErr w:type="gramEnd"/>
            <w:r w:rsidRPr="005D58CB">
              <w:rPr>
                <w:b/>
                <w:sz w:val="24"/>
                <w:szCs w:val="24"/>
                <w:lang w:val="ru-RU"/>
              </w:rPr>
              <w:t>рн</w:t>
            </w:r>
            <w:proofErr w:type="spellEnd"/>
          </w:p>
        </w:tc>
        <w:tc>
          <w:tcPr>
            <w:tcW w:w="1440" w:type="dxa"/>
            <w:vAlign w:val="center"/>
          </w:tcPr>
          <w:p w:rsidR="00F21E6C" w:rsidRPr="005D58CB" w:rsidRDefault="00F21E6C" w:rsidP="00AE0FF0">
            <w:pPr>
              <w:autoSpaceDE/>
              <w:autoSpaceDN/>
              <w:spacing w:line="206" w:lineRule="auto"/>
              <w:jc w:val="center"/>
              <w:rPr>
                <w:b/>
                <w:sz w:val="24"/>
                <w:szCs w:val="24"/>
                <w:lang w:val="ru-RU"/>
              </w:rPr>
            </w:pPr>
            <w:r w:rsidRPr="005D58CB">
              <w:rPr>
                <w:b/>
                <w:sz w:val="24"/>
                <w:szCs w:val="24"/>
                <w:lang w:val="ru-RU"/>
              </w:rPr>
              <w:t xml:space="preserve">Строки </w:t>
            </w:r>
            <w:proofErr w:type="spellStart"/>
            <w:r w:rsidRPr="005D58CB">
              <w:rPr>
                <w:b/>
                <w:sz w:val="24"/>
                <w:szCs w:val="24"/>
                <w:lang w:val="ru-RU"/>
              </w:rPr>
              <w:t>виконання</w:t>
            </w:r>
            <w:proofErr w:type="spellEnd"/>
          </w:p>
        </w:tc>
        <w:tc>
          <w:tcPr>
            <w:tcW w:w="2223" w:type="dxa"/>
            <w:vAlign w:val="center"/>
          </w:tcPr>
          <w:p w:rsidR="00F21E6C" w:rsidRPr="005D58CB" w:rsidRDefault="00F21E6C" w:rsidP="00AE0FF0">
            <w:pPr>
              <w:autoSpaceDE/>
              <w:autoSpaceDN/>
              <w:spacing w:line="206" w:lineRule="auto"/>
              <w:jc w:val="center"/>
              <w:rPr>
                <w:sz w:val="24"/>
                <w:szCs w:val="24"/>
                <w:lang w:val="ru-RU"/>
              </w:rPr>
            </w:pPr>
            <w:proofErr w:type="spellStart"/>
            <w:r w:rsidRPr="005D58CB">
              <w:rPr>
                <w:b/>
                <w:bCs/>
                <w:sz w:val="24"/>
                <w:szCs w:val="24"/>
                <w:lang w:val="ru-RU"/>
              </w:rPr>
              <w:t>Очікуваний</w:t>
            </w:r>
            <w:proofErr w:type="spellEnd"/>
            <w:r w:rsidRPr="005D58CB">
              <w:rPr>
                <w:b/>
                <w:bCs/>
                <w:sz w:val="24"/>
                <w:szCs w:val="24"/>
                <w:lang w:val="ru-RU"/>
              </w:rPr>
              <w:t xml:space="preserve"> результат </w:t>
            </w:r>
            <w:proofErr w:type="spellStart"/>
            <w:r w:rsidRPr="005D58CB">
              <w:rPr>
                <w:b/>
                <w:bCs/>
                <w:sz w:val="24"/>
                <w:szCs w:val="24"/>
                <w:lang w:val="ru-RU"/>
              </w:rPr>
              <w:t>виконання</w:t>
            </w:r>
            <w:proofErr w:type="spellEnd"/>
            <w:r w:rsidRPr="005D58CB">
              <w:rPr>
                <w:b/>
                <w:bCs/>
                <w:sz w:val="24"/>
                <w:szCs w:val="24"/>
                <w:lang w:val="ru-RU"/>
              </w:rPr>
              <w:t xml:space="preserve"> заходу, </w:t>
            </w:r>
            <w:proofErr w:type="gramStart"/>
            <w:r w:rsidRPr="005D58CB">
              <w:rPr>
                <w:b/>
                <w:bCs/>
                <w:sz w:val="24"/>
                <w:szCs w:val="24"/>
                <w:lang w:val="ru-RU"/>
              </w:rPr>
              <w:t>у</w:t>
            </w:r>
            <w:proofErr w:type="gramEnd"/>
            <w:r w:rsidRPr="005D58CB">
              <w:rPr>
                <w:b/>
                <w:bCs/>
                <w:sz w:val="24"/>
                <w:szCs w:val="24"/>
                <w:lang w:val="ru-RU"/>
              </w:rPr>
              <w:t xml:space="preserve"> тому </w:t>
            </w:r>
            <w:proofErr w:type="spellStart"/>
            <w:r w:rsidRPr="005D58CB">
              <w:rPr>
                <w:b/>
                <w:bCs/>
                <w:sz w:val="24"/>
                <w:szCs w:val="24"/>
                <w:lang w:val="ru-RU"/>
              </w:rPr>
              <w:t>числі</w:t>
            </w:r>
            <w:proofErr w:type="spellEnd"/>
            <w:r w:rsidRPr="005D58CB">
              <w:rPr>
                <w:b/>
                <w:bCs/>
                <w:sz w:val="24"/>
                <w:szCs w:val="24"/>
                <w:lang w:val="ru-RU"/>
              </w:rPr>
              <w:t xml:space="preserve"> за роками</w:t>
            </w:r>
          </w:p>
        </w:tc>
      </w:tr>
      <w:tr w:rsidR="00F21E6C" w:rsidRPr="005D58CB" w:rsidTr="00AE0FF0">
        <w:tc>
          <w:tcPr>
            <w:tcW w:w="720" w:type="dxa"/>
            <w:vMerge/>
          </w:tcPr>
          <w:p w:rsidR="00F21E6C" w:rsidRPr="005D58CB" w:rsidRDefault="00F21E6C" w:rsidP="00AE0FF0">
            <w:pPr>
              <w:autoSpaceDE/>
              <w:autoSpaceDN/>
              <w:spacing w:line="221" w:lineRule="auto"/>
              <w:rPr>
                <w:bCs/>
                <w:sz w:val="24"/>
                <w:szCs w:val="24"/>
                <w:lang w:val="ru-RU"/>
              </w:rPr>
            </w:pPr>
          </w:p>
        </w:tc>
        <w:tc>
          <w:tcPr>
            <w:tcW w:w="1800" w:type="dxa"/>
            <w:vMerge/>
          </w:tcPr>
          <w:p w:rsidR="00F21E6C" w:rsidRPr="005D58CB" w:rsidRDefault="00F21E6C" w:rsidP="00AE0FF0">
            <w:pPr>
              <w:autoSpaceDE/>
              <w:autoSpaceDN/>
              <w:spacing w:line="221" w:lineRule="auto"/>
              <w:rPr>
                <w:bCs/>
                <w:sz w:val="24"/>
                <w:szCs w:val="24"/>
                <w:lang w:val="ru-RU"/>
              </w:rPr>
            </w:pPr>
          </w:p>
        </w:tc>
        <w:tc>
          <w:tcPr>
            <w:tcW w:w="4680" w:type="dxa"/>
            <w:vMerge/>
          </w:tcPr>
          <w:p w:rsidR="00F21E6C" w:rsidRPr="005D58CB" w:rsidRDefault="00F21E6C" w:rsidP="00AE0FF0">
            <w:pPr>
              <w:autoSpaceDE/>
              <w:autoSpaceDN/>
              <w:spacing w:line="221" w:lineRule="auto"/>
              <w:ind w:right="-108"/>
              <w:rPr>
                <w:sz w:val="24"/>
                <w:szCs w:val="24"/>
                <w:lang w:val="ru-RU"/>
              </w:rPr>
            </w:pPr>
          </w:p>
        </w:tc>
        <w:tc>
          <w:tcPr>
            <w:tcW w:w="1800" w:type="dxa"/>
            <w:vMerge/>
          </w:tcPr>
          <w:p w:rsidR="00F21E6C" w:rsidRPr="005D58CB" w:rsidRDefault="00F21E6C" w:rsidP="00AE0FF0">
            <w:pPr>
              <w:autoSpaceDE/>
              <w:autoSpaceDN/>
              <w:spacing w:line="221" w:lineRule="auto"/>
              <w:rPr>
                <w:sz w:val="24"/>
                <w:szCs w:val="24"/>
                <w:lang w:val="ru-RU"/>
              </w:rPr>
            </w:pPr>
          </w:p>
        </w:tc>
        <w:tc>
          <w:tcPr>
            <w:tcW w:w="1620" w:type="dxa"/>
            <w:vMerge/>
          </w:tcPr>
          <w:p w:rsidR="00F21E6C" w:rsidRPr="005D58CB" w:rsidRDefault="00F21E6C" w:rsidP="00AE0FF0">
            <w:pPr>
              <w:autoSpaceDE/>
              <w:autoSpaceDN/>
              <w:rPr>
                <w:sz w:val="24"/>
                <w:szCs w:val="24"/>
                <w:lang w:val="ru-RU"/>
              </w:rPr>
            </w:pPr>
          </w:p>
        </w:tc>
        <w:tc>
          <w:tcPr>
            <w:tcW w:w="1440" w:type="dxa"/>
            <w:vAlign w:val="center"/>
          </w:tcPr>
          <w:p w:rsidR="00F21E6C" w:rsidRPr="005D58CB" w:rsidRDefault="00F21E6C" w:rsidP="007620DA">
            <w:pPr>
              <w:autoSpaceDE/>
              <w:autoSpaceDN/>
              <w:spacing w:line="221" w:lineRule="auto"/>
              <w:ind w:left="-57" w:right="-57"/>
              <w:jc w:val="center"/>
              <w:rPr>
                <w:b/>
                <w:bCs/>
                <w:sz w:val="24"/>
                <w:szCs w:val="24"/>
                <w:lang w:val="ru-RU"/>
              </w:rPr>
            </w:pPr>
            <w:r w:rsidRPr="005D58CB">
              <w:rPr>
                <w:b/>
                <w:bCs/>
                <w:sz w:val="24"/>
                <w:szCs w:val="24"/>
                <w:lang w:val="ru-RU"/>
              </w:rPr>
              <w:t xml:space="preserve">2021 </w:t>
            </w:r>
            <w:proofErr w:type="spellStart"/>
            <w:proofErr w:type="gramStart"/>
            <w:r w:rsidRPr="005D58CB">
              <w:rPr>
                <w:b/>
                <w:bCs/>
                <w:sz w:val="24"/>
                <w:szCs w:val="24"/>
                <w:lang w:val="ru-RU"/>
              </w:rPr>
              <w:t>р</w:t>
            </w:r>
            <w:proofErr w:type="gramEnd"/>
            <w:r w:rsidRPr="005D58CB">
              <w:rPr>
                <w:b/>
                <w:bCs/>
                <w:sz w:val="24"/>
                <w:szCs w:val="24"/>
                <w:lang w:val="ru-RU"/>
              </w:rPr>
              <w:t>ік</w:t>
            </w:r>
            <w:proofErr w:type="spellEnd"/>
          </w:p>
        </w:tc>
        <w:tc>
          <w:tcPr>
            <w:tcW w:w="1440" w:type="dxa"/>
          </w:tcPr>
          <w:p w:rsidR="00F21E6C" w:rsidRPr="005D58CB" w:rsidRDefault="00F21E6C" w:rsidP="00AE0FF0">
            <w:pPr>
              <w:autoSpaceDE/>
              <w:autoSpaceDN/>
              <w:rPr>
                <w:sz w:val="24"/>
                <w:szCs w:val="24"/>
                <w:lang w:val="ru-RU"/>
              </w:rPr>
            </w:pPr>
          </w:p>
        </w:tc>
        <w:tc>
          <w:tcPr>
            <w:tcW w:w="2223" w:type="dxa"/>
          </w:tcPr>
          <w:p w:rsidR="00F21E6C" w:rsidRPr="005D58CB" w:rsidRDefault="00F21E6C" w:rsidP="00AE0FF0">
            <w:pPr>
              <w:autoSpaceDE/>
              <w:autoSpaceDN/>
              <w:rPr>
                <w:sz w:val="24"/>
                <w:szCs w:val="24"/>
                <w:lang w:val="ru-RU"/>
              </w:rPr>
            </w:pPr>
          </w:p>
        </w:tc>
      </w:tr>
      <w:tr w:rsidR="00F21E6C" w:rsidRPr="005D58CB" w:rsidTr="001D14E8">
        <w:trPr>
          <w:trHeight w:val="77"/>
        </w:trPr>
        <w:tc>
          <w:tcPr>
            <w:tcW w:w="720" w:type="dxa"/>
          </w:tcPr>
          <w:p w:rsidR="00F21E6C" w:rsidRPr="005D58CB" w:rsidRDefault="00F21E6C" w:rsidP="00AE0FF0">
            <w:pPr>
              <w:autoSpaceDE/>
              <w:autoSpaceDN/>
              <w:rPr>
                <w:sz w:val="24"/>
                <w:szCs w:val="24"/>
              </w:rPr>
            </w:pPr>
          </w:p>
        </w:tc>
        <w:tc>
          <w:tcPr>
            <w:tcW w:w="1800" w:type="dxa"/>
          </w:tcPr>
          <w:p w:rsidR="00F21E6C" w:rsidRPr="005D58CB" w:rsidRDefault="00F21E6C" w:rsidP="00AE0FF0">
            <w:pPr>
              <w:autoSpaceDE/>
              <w:autoSpaceDN/>
              <w:rPr>
                <w:sz w:val="24"/>
                <w:szCs w:val="24"/>
              </w:rPr>
            </w:pPr>
          </w:p>
        </w:tc>
        <w:tc>
          <w:tcPr>
            <w:tcW w:w="4680" w:type="dxa"/>
          </w:tcPr>
          <w:p w:rsidR="00F21E6C" w:rsidRPr="005D58CB" w:rsidRDefault="00F21E6C" w:rsidP="00AE0FF0">
            <w:pPr>
              <w:autoSpaceDE/>
              <w:autoSpaceDN/>
              <w:rPr>
                <w:sz w:val="24"/>
                <w:szCs w:val="24"/>
              </w:rPr>
            </w:pPr>
          </w:p>
        </w:tc>
        <w:tc>
          <w:tcPr>
            <w:tcW w:w="1800" w:type="dxa"/>
          </w:tcPr>
          <w:p w:rsidR="00F21E6C" w:rsidRPr="005D58CB" w:rsidRDefault="00F21E6C" w:rsidP="00AE0FF0">
            <w:pPr>
              <w:autoSpaceDE/>
              <w:autoSpaceDN/>
              <w:rPr>
                <w:sz w:val="24"/>
                <w:szCs w:val="24"/>
              </w:rPr>
            </w:pPr>
          </w:p>
        </w:tc>
        <w:tc>
          <w:tcPr>
            <w:tcW w:w="1620" w:type="dxa"/>
          </w:tcPr>
          <w:p w:rsidR="00F21E6C" w:rsidRPr="005D58CB" w:rsidRDefault="00F21E6C" w:rsidP="00AE0FF0">
            <w:pPr>
              <w:autoSpaceDE/>
              <w:autoSpaceDN/>
              <w:rPr>
                <w:sz w:val="24"/>
                <w:szCs w:val="24"/>
                <w:lang w:val="ru-RU"/>
              </w:rPr>
            </w:pPr>
          </w:p>
        </w:tc>
        <w:tc>
          <w:tcPr>
            <w:tcW w:w="1440" w:type="dxa"/>
          </w:tcPr>
          <w:p w:rsidR="00F21E6C" w:rsidRPr="005D58CB" w:rsidRDefault="00F21E6C" w:rsidP="00AE0FF0">
            <w:pPr>
              <w:autoSpaceDE/>
              <w:autoSpaceDN/>
              <w:jc w:val="center"/>
              <w:rPr>
                <w:sz w:val="24"/>
                <w:szCs w:val="24"/>
              </w:rPr>
            </w:pPr>
          </w:p>
        </w:tc>
        <w:tc>
          <w:tcPr>
            <w:tcW w:w="1440" w:type="dxa"/>
            <w:vAlign w:val="center"/>
          </w:tcPr>
          <w:p w:rsidR="00F21E6C" w:rsidRPr="005D58CB" w:rsidRDefault="00F21E6C" w:rsidP="00AE0FF0">
            <w:pPr>
              <w:autoSpaceDE/>
              <w:autoSpaceDN/>
              <w:jc w:val="center"/>
              <w:rPr>
                <w:sz w:val="24"/>
                <w:szCs w:val="24"/>
              </w:rPr>
            </w:pPr>
          </w:p>
        </w:tc>
        <w:tc>
          <w:tcPr>
            <w:tcW w:w="2223" w:type="dxa"/>
            <w:vAlign w:val="center"/>
          </w:tcPr>
          <w:p w:rsidR="00F21E6C" w:rsidRPr="005D58CB" w:rsidRDefault="00F21E6C" w:rsidP="00AE0FF0">
            <w:pPr>
              <w:autoSpaceDE/>
              <w:autoSpaceDN/>
              <w:jc w:val="center"/>
              <w:rPr>
                <w:sz w:val="24"/>
                <w:szCs w:val="24"/>
              </w:rPr>
            </w:pPr>
          </w:p>
        </w:tc>
      </w:tr>
      <w:tr w:rsidR="00F21E6C" w:rsidRPr="005D58CB" w:rsidTr="00095EDE">
        <w:trPr>
          <w:trHeight w:val="3970"/>
        </w:trPr>
        <w:tc>
          <w:tcPr>
            <w:tcW w:w="720" w:type="dxa"/>
          </w:tcPr>
          <w:p w:rsidR="00F21E6C" w:rsidRPr="005D58CB" w:rsidRDefault="00F21E6C" w:rsidP="00095EDE">
            <w:pPr>
              <w:autoSpaceDE/>
              <w:autoSpaceDN/>
              <w:jc w:val="center"/>
              <w:rPr>
                <w:sz w:val="24"/>
                <w:szCs w:val="24"/>
              </w:rPr>
            </w:pPr>
            <w:r w:rsidRPr="005D58CB">
              <w:rPr>
                <w:sz w:val="24"/>
                <w:szCs w:val="24"/>
              </w:rPr>
              <w:t>15</w:t>
            </w:r>
          </w:p>
        </w:tc>
        <w:tc>
          <w:tcPr>
            <w:tcW w:w="1800" w:type="dxa"/>
          </w:tcPr>
          <w:p w:rsidR="00F21E6C" w:rsidRPr="005D58CB" w:rsidRDefault="00F21E6C" w:rsidP="00095EDE">
            <w:pPr>
              <w:pStyle w:val="a5"/>
              <w:shd w:val="clear" w:color="auto" w:fill="FFFFFF"/>
              <w:spacing w:before="0" w:beforeAutospacing="0" w:after="0" w:afterAutospacing="0"/>
              <w:jc w:val="center"/>
            </w:pPr>
            <w:r w:rsidRPr="005D58CB">
              <w:rPr>
                <w:bCs/>
                <w:bdr w:val="none" w:sz="0" w:space="0" w:color="auto" w:frame="1"/>
                <w:lang w:val="uk-UA"/>
              </w:rPr>
              <w:t>Н</w:t>
            </w:r>
            <w:proofErr w:type="spellStart"/>
            <w:r w:rsidRPr="005D58CB">
              <w:rPr>
                <w:bCs/>
                <w:bdr w:val="none" w:sz="0" w:space="0" w:color="auto" w:frame="1"/>
              </w:rPr>
              <w:t>адання</w:t>
            </w:r>
            <w:proofErr w:type="spellEnd"/>
            <w:r w:rsidRPr="005D58CB">
              <w:rPr>
                <w:bCs/>
                <w:bdr w:val="none" w:sz="0" w:space="0" w:color="auto" w:frame="1"/>
                <w:lang w:val="uk-UA"/>
              </w:rPr>
              <w:t xml:space="preserve"> </w:t>
            </w:r>
            <w:proofErr w:type="spellStart"/>
            <w:r w:rsidRPr="005D58CB">
              <w:rPr>
                <w:bCs/>
                <w:bdr w:val="none" w:sz="0" w:space="0" w:color="auto" w:frame="1"/>
              </w:rPr>
              <w:t>одноразової</w:t>
            </w:r>
            <w:proofErr w:type="spellEnd"/>
            <w:r w:rsidRPr="005D58CB">
              <w:rPr>
                <w:bCs/>
                <w:bdr w:val="none" w:sz="0" w:space="0" w:color="auto" w:frame="1"/>
                <w:lang w:val="uk-UA"/>
              </w:rPr>
              <w:t xml:space="preserve"> </w:t>
            </w:r>
            <w:proofErr w:type="spellStart"/>
            <w:r w:rsidRPr="005D58CB">
              <w:rPr>
                <w:bCs/>
                <w:bdr w:val="none" w:sz="0" w:space="0" w:color="auto" w:frame="1"/>
              </w:rPr>
              <w:t>грошової</w:t>
            </w:r>
            <w:proofErr w:type="spellEnd"/>
            <w:r w:rsidRPr="005D58CB">
              <w:rPr>
                <w:bCs/>
                <w:bdr w:val="none" w:sz="0" w:space="0" w:color="auto" w:frame="1"/>
                <w:lang w:val="uk-UA"/>
              </w:rPr>
              <w:t xml:space="preserve"> </w:t>
            </w:r>
            <w:proofErr w:type="spellStart"/>
            <w:r w:rsidRPr="005D58CB">
              <w:rPr>
                <w:bCs/>
                <w:bdr w:val="none" w:sz="0" w:space="0" w:color="auto" w:frame="1"/>
              </w:rPr>
              <w:t>матеріальної</w:t>
            </w:r>
            <w:proofErr w:type="spellEnd"/>
            <w:r w:rsidRPr="005D58CB">
              <w:rPr>
                <w:bCs/>
                <w:bdr w:val="none" w:sz="0" w:space="0" w:color="auto" w:frame="1"/>
                <w:lang w:val="uk-UA"/>
              </w:rPr>
              <w:t xml:space="preserve"> </w:t>
            </w:r>
            <w:proofErr w:type="spellStart"/>
            <w:r w:rsidRPr="005D58CB">
              <w:rPr>
                <w:bCs/>
                <w:bdr w:val="none" w:sz="0" w:space="0" w:color="auto" w:frame="1"/>
              </w:rPr>
              <w:t>допомоги</w:t>
            </w:r>
            <w:proofErr w:type="spellEnd"/>
          </w:p>
          <w:p w:rsidR="00F21E6C" w:rsidRPr="005D58CB" w:rsidRDefault="00F21E6C" w:rsidP="00095EDE">
            <w:pPr>
              <w:pStyle w:val="a5"/>
              <w:shd w:val="clear" w:color="auto" w:fill="FFFFFF"/>
              <w:spacing w:before="0" w:beforeAutospacing="0" w:after="0" w:afterAutospacing="0"/>
              <w:jc w:val="center"/>
              <w:rPr>
                <w:lang w:val="uk-UA"/>
              </w:rPr>
            </w:pPr>
            <w:proofErr w:type="spellStart"/>
            <w:r w:rsidRPr="005D58CB">
              <w:rPr>
                <w:bCs/>
                <w:bdr w:val="none" w:sz="0" w:space="0" w:color="auto" w:frame="1"/>
              </w:rPr>
              <w:t>громадянам</w:t>
            </w:r>
            <w:proofErr w:type="spellEnd"/>
          </w:p>
          <w:p w:rsidR="00F21E6C" w:rsidRPr="005D58CB" w:rsidRDefault="00F21E6C" w:rsidP="00095EDE">
            <w:pPr>
              <w:autoSpaceDE/>
              <w:autoSpaceDN/>
              <w:jc w:val="center"/>
              <w:rPr>
                <w:sz w:val="24"/>
                <w:szCs w:val="24"/>
              </w:rPr>
            </w:pPr>
          </w:p>
        </w:tc>
        <w:tc>
          <w:tcPr>
            <w:tcW w:w="4680" w:type="dxa"/>
          </w:tcPr>
          <w:p w:rsidR="00F21E6C" w:rsidRPr="005D58CB" w:rsidRDefault="00F21E6C" w:rsidP="0036142D">
            <w:pPr>
              <w:shd w:val="clear" w:color="auto" w:fill="F5F5F6"/>
              <w:jc w:val="center"/>
              <w:textAlignment w:val="baseline"/>
              <w:rPr>
                <w:sz w:val="24"/>
                <w:szCs w:val="24"/>
              </w:rPr>
            </w:pPr>
            <w:r w:rsidRPr="005D58CB">
              <w:rPr>
                <w:sz w:val="24"/>
                <w:szCs w:val="24"/>
              </w:rPr>
              <w:t>Надання одноразової</w:t>
            </w:r>
          </w:p>
          <w:p w:rsidR="00F21E6C" w:rsidRPr="005D58CB" w:rsidRDefault="00F21E6C" w:rsidP="0036142D">
            <w:pPr>
              <w:shd w:val="clear" w:color="auto" w:fill="F5F5F6"/>
              <w:jc w:val="center"/>
              <w:textAlignment w:val="baseline"/>
              <w:rPr>
                <w:sz w:val="24"/>
                <w:szCs w:val="24"/>
              </w:rPr>
            </w:pPr>
            <w:r w:rsidRPr="005D58CB">
              <w:rPr>
                <w:sz w:val="24"/>
                <w:szCs w:val="24"/>
              </w:rPr>
              <w:t>грошової матеріальної допомоги</w:t>
            </w:r>
          </w:p>
          <w:p w:rsidR="00F21E6C" w:rsidRPr="005D58CB" w:rsidRDefault="00F21E6C" w:rsidP="0036142D">
            <w:pPr>
              <w:shd w:val="clear" w:color="auto" w:fill="F5F5F6"/>
              <w:jc w:val="center"/>
              <w:textAlignment w:val="baseline"/>
              <w:rPr>
                <w:sz w:val="24"/>
                <w:szCs w:val="24"/>
              </w:rPr>
            </w:pPr>
            <w:r w:rsidRPr="005D58CB">
              <w:rPr>
                <w:sz w:val="24"/>
                <w:szCs w:val="24"/>
              </w:rPr>
              <w:t>особам, які зараховані на військову</w:t>
            </w:r>
          </w:p>
          <w:p w:rsidR="00F21E6C" w:rsidRPr="005D58CB" w:rsidRDefault="00F21E6C" w:rsidP="007E2B7B">
            <w:pPr>
              <w:autoSpaceDE/>
              <w:autoSpaceDN/>
              <w:jc w:val="center"/>
              <w:rPr>
                <w:sz w:val="24"/>
                <w:szCs w:val="24"/>
              </w:rPr>
            </w:pPr>
            <w:r w:rsidRPr="005D58CB">
              <w:rPr>
                <w:sz w:val="24"/>
                <w:szCs w:val="24"/>
              </w:rPr>
              <w:t>службу за контрактом</w:t>
            </w:r>
          </w:p>
        </w:tc>
        <w:tc>
          <w:tcPr>
            <w:tcW w:w="1800" w:type="dxa"/>
          </w:tcPr>
          <w:p w:rsidR="00F21E6C" w:rsidRPr="005D58CB" w:rsidRDefault="00F21E6C" w:rsidP="00013BFC">
            <w:pPr>
              <w:autoSpaceDE/>
              <w:autoSpaceDN/>
              <w:jc w:val="cente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val="ru-RU"/>
              </w:rPr>
              <w:t xml:space="preserve">Погребищенська </w:t>
            </w:r>
            <w:r w:rsidRPr="005D58CB">
              <w:rPr>
                <w:sz w:val="24"/>
                <w:szCs w:val="24"/>
              </w:rPr>
              <w:t>міська рада</w:t>
            </w:r>
          </w:p>
        </w:tc>
        <w:tc>
          <w:tcPr>
            <w:tcW w:w="1620" w:type="dxa"/>
          </w:tcPr>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r w:rsidRPr="005D58CB">
              <w:rPr>
                <w:sz w:val="24"/>
                <w:szCs w:val="24"/>
                <w:lang w:val="ru-RU"/>
              </w:rPr>
              <w:t xml:space="preserve">Бюджет </w:t>
            </w:r>
            <w:proofErr w:type="gramStart"/>
            <w:r w:rsidRPr="005D58CB">
              <w:rPr>
                <w:sz w:val="24"/>
                <w:szCs w:val="24"/>
              </w:rPr>
              <w:t>м</w:t>
            </w:r>
            <w:proofErr w:type="gramEnd"/>
            <w:r w:rsidRPr="005D58CB">
              <w:rPr>
                <w:sz w:val="24"/>
                <w:szCs w:val="24"/>
              </w:rPr>
              <w:t>ісцевої територіальної громади</w:t>
            </w:r>
          </w:p>
          <w:p w:rsidR="00F21E6C" w:rsidRPr="005D58CB" w:rsidRDefault="00F21E6C" w:rsidP="00095EDE">
            <w:pPr>
              <w:autoSpaceDE/>
              <w:autoSpaceDN/>
              <w:jc w:val="center"/>
              <w:rPr>
                <w:sz w:val="24"/>
                <w:szCs w:val="24"/>
                <w:lang w:val="ru-RU"/>
              </w:rPr>
            </w:pPr>
          </w:p>
        </w:tc>
        <w:tc>
          <w:tcPr>
            <w:tcW w:w="1440" w:type="dxa"/>
          </w:tcPr>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p>
          <w:p w:rsidR="00F21E6C" w:rsidRPr="005D58CB" w:rsidRDefault="00F21E6C" w:rsidP="00095EDE">
            <w:pPr>
              <w:autoSpaceDE/>
              <w:autoSpaceDN/>
              <w:jc w:val="center"/>
              <w:rPr>
                <w:sz w:val="24"/>
                <w:szCs w:val="24"/>
              </w:rPr>
            </w:pPr>
            <w:r w:rsidRPr="005D58CB">
              <w:rPr>
                <w:sz w:val="24"/>
                <w:szCs w:val="24"/>
              </w:rPr>
              <w:t>350,0</w:t>
            </w:r>
          </w:p>
        </w:tc>
        <w:tc>
          <w:tcPr>
            <w:tcW w:w="1440" w:type="dxa"/>
            <w:vAlign w:val="center"/>
          </w:tcPr>
          <w:p w:rsidR="00F21E6C" w:rsidRPr="005D58CB" w:rsidRDefault="00F21E6C" w:rsidP="00095EDE">
            <w:pPr>
              <w:autoSpaceDE/>
              <w:autoSpaceDN/>
              <w:jc w:val="center"/>
              <w:rPr>
                <w:sz w:val="24"/>
                <w:szCs w:val="24"/>
              </w:rPr>
            </w:pPr>
            <w:r w:rsidRPr="005D58CB">
              <w:rPr>
                <w:sz w:val="24"/>
                <w:szCs w:val="24"/>
              </w:rPr>
              <w:t>2021 рік</w:t>
            </w:r>
          </w:p>
        </w:tc>
        <w:tc>
          <w:tcPr>
            <w:tcW w:w="2223" w:type="dxa"/>
            <w:vAlign w:val="center"/>
          </w:tcPr>
          <w:p w:rsidR="00F21E6C" w:rsidRPr="005D58CB" w:rsidRDefault="00F21E6C" w:rsidP="00013BFC">
            <w:pPr>
              <w:shd w:val="clear" w:color="auto" w:fill="F5F5F6"/>
              <w:jc w:val="center"/>
              <w:textAlignment w:val="baseline"/>
              <w:rPr>
                <w:sz w:val="24"/>
                <w:szCs w:val="24"/>
              </w:rPr>
            </w:pPr>
            <w:r w:rsidRPr="005D58CB">
              <w:rPr>
                <w:sz w:val="24"/>
                <w:szCs w:val="24"/>
              </w:rPr>
              <w:t xml:space="preserve">Покращення матеріального стану громадян  які  пішли на військову службу та  підписали контракт. </w:t>
            </w:r>
          </w:p>
        </w:tc>
      </w:tr>
    </w:tbl>
    <w:p w:rsidR="00F21E6C" w:rsidRPr="005D58CB" w:rsidRDefault="00F21E6C" w:rsidP="00E656B2">
      <w:pPr>
        <w:autoSpaceDE/>
        <w:autoSpaceDN/>
        <w:ind w:firstLine="708"/>
        <w:jc w:val="right"/>
        <w:rPr>
          <w:b/>
          <w:sz w:val="28"/>
          <w:szCs w:val="28"/>
          <w:lang w:val="ru-RU"/>
        </w:rPr>
      </w:pPr>
    </w:p>
    <w:p w:rsidR="00F21E6C" w:rsidRPr="005D58CB" w:rsidRDefault="00F21E6C" w:rsidP="00E656B2">
      <w:pPr>
        <w:autoSpaceDE/>
        <w:autoSpaceDN/>
        <w:ind w:firstLine="708"/>
        <w:jc w:val="right"/>
        <w:rPr>
          <w:b/>
          <w:sz w:val="28"/>
          <w:szCs w:val="28"/>
        </w:rPr>
      </w:pPr>
    </w:p>
    <w:p w:rsidR="00F21E6C" w:rsidRPr="005D58CB" w:rsidRDefault="00F21E6C" w:rsidP="00E656B2">
      <w:pPr>
        <w:autoSpaceDE/>
        <w:autoSpaceDN/>
        <w:ind w:firstLine="708"/>
        <w:jc w:val="right"/>
        <w:rPr>
          <w:b/>
          <w:sz w:val="28"/>
          <w:szCs w:val="28"/>
          <w:lang w:val="ru-RU"/>
        </w:rPr>
      </w:pPr>
    </w:p>
    <w:p w:rsidR="00F21E6C" w:rsidRPr="005D58CB" w:rsidRDefault="00F21E6C" w:rsidP="00E656B2">
      <w:pPr>
        <w:autoSpaceDE/>
        <w:autoSpaceDN/>
        <w:ind w:firstLine="708"/>
        <w:jc w:val="right"/>
        <w:rPr>
          <w:b/>
          <w:sz w:val="28"/>
          <w:szCs w:val="28"/>
        </w:rPr>
      </w:pPr>
    </w:p>
    <w:p w:rsidR="00F21E6C" w:rsidRPr="005D58CB" w:rsidRDefault="00F21E6C" w:rsidP="00E656B2">
      <w:pPr>
        <w:autoSpaceDE/>
        <w:autoSpaceDN/>
        <w:ind w:firstLine="708"/>
        <w:jc w:val="right"/>
        <w:rPr>
          <w:b/>
          <w:sz w:val="28"/>
          <w:szCs w:val="28"/>
        </w:rPr>
        <w:sectPr w:rsidR="00F21E6C" w:rsidRPr="005D58CB" w:rsidSect="00A51137">
          <w:type w:val="continuous"/>
          <w:pgSz w:w="16838" w:h="11906" w:orient="landscape"/>
          <w:pgMar w:top="567" w:right="567" w:bottom="567" w:left="1134" w:header="709" w:footer="709" w:gutter="0"/>
          <w:cols w:space="708"/>
          <w:docGrid w:linePitch="360"/>
        </w:sectPr>
      </w:pPr>
    </w:p>
    <w:p w:rsidR="005D58CB" w:rsidRPr="005D58CB" w:rsidRDefault="005D58CB" w:rsidP="005D58CB">
      <w:pPr>
        <w:autoSpaceDE/>
        <w:autoSpaceDN/>
        <w:ind w:firstLine="708"/>
        <w:jc w:val="right"/>
        <w:rPr>
          <w:sz w:val="28"/>
          <w:szCs w:val="28"/>
        </w:rPr>
      </w:pPr>
      <w:r w:rsidRPr="005D58CB">
        <w:rPr>
          <w:sz w:val="28"/>
          <w:szCs w:val="28"/>
        </w:rPr>
        <w:lastRenderedPageBreak/>
        <w:t>Додаток  2</w:t>
      </w:r>
    </w:p>
    <w:p w:rsidR="005D58CB" w:rsidRPr="005D58CB" w:rsidRDefault="005D58CB" w:rsidP="005D58CB">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5D58CB" w:rsidRPr="005D58CB" w:rsidRDefault="005D58CB" w:rsidP="005D58CB">
      <w:pPr>
        <w:autoSpaceDE/>
        <w:autoSpaceDN/>
        <w:ind w:firstLine="708"/>
        <w:jc w:val="right"/>
        <w:rPr>
          <w:sz w:val="28"/>
          <w:szCs w:val="28"/>
        </w:rPr>
      </w:pPr>
      <w:r w:rsidRPr="005D58CB">
        <w:rPr>
          <w:sz w:val="28"/>
          <w:szCs w:val="28"/>
        </w:rPr>
        <w:t>8 с</w:t>
      </w:r>
      <w:r w:rsidR="00D01C07">
        <w:rPr>
          <w:sz w:val="28"/>
          <w:szCs w:val="28"/>
        </w:rPr>
        <w:t>к</w:t>
      </w:r>
      <w:r w:rsidRPr="005D58CB">
        <w:rPr>
          <w:sz w:val="28"/>
          <w:szCs w:val="28"/>
        </w:rPr>
        <w:t xml:space="preserve">ликання від </w:t>
      </w:r>
      <w:r w:rsidR="00E22347" w:rsidRPr="009351A9">
        <w:rPr>
          <w:sz w:val="28"/>
          <w:szCs w:val="28"/>
        </w:rPr>
        <w:t xml:space="preserve">11.03.2021 року № </w:t>
      </w:r>
      <w:r w:rsidR="00E22347" w:rsidRPr="00E22347">
        <w:rPr>
          <w:sz w:val="28"/>
          <w:szCs w:val="28"/>
        </w:rPr>
        <w:t>37-7-8/324</w:t>
      </w:r>
    </w:p>
    <w:p w:rsidR="005D58CB" w:rsidRPr="005D58CB" w:rsidRDefault="005D58CB" w:rsidP="00E1365C">
      <w:pPr>
        <w:tabs>
          <w:tab w:val="left" w:pos="720"/>
        </w:tabs>
        <w:jc w:val="center"/>
        <w:rPr>
          <w:b/>
          <w:sz w:val="28"/>
          <w:szCs w:val="28"/>
        </w:rPr>
      </w:pPr>
    </w:p>
    <w:p w:rsidR="00F21E6C" w:rsidRDefault="00F21E6C" w:rsidP="00E1365C">
      <w:pPr>
        <w:tabs>
          <w:tab w:val="left" w:pos="720"/>
        </w:tabs>
        <w:jc w:val="center"/>
        <w:rPr>
          <w:b/>
          <w:sz w:val="28"/>
          <w:szCs w:val="28"/>
        </w:rPr>
      </w:pPr>
      <w:r w:rsidRPr="005D58CB">
        <w:rPr>
          <w:b/>
          <w:sz w:val="28"/>
          <w:szCs w:val="28"/>
        </w:rPr>
        <w:t xml:space="preserve">Паспорт  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 далі – Програма)</w:t>
      </w:r>
    </w:p>
    <w:p w:rsidR="00F133B7" w:rsidRPr="005D58CB" w:rsidRDefault="00F133B7" w:rsidP="00E1365C">
      <w:pPr>
        <w:tabs>
          <w:tab w:val="left" w:pos="720"/>
        </w:tabs>
        <w:jc w:val="center"/>
        <w:rPr>
          <w:b/>
          <w:sz w:val="28"/>
          <w:szCs w:val="28"/>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574"/>
      </w:tblGrid>
      <w:tr w:rsidR="00F21E6C" w:rsidRPr="005D58CB" w:rsidTr="00150CE0">
        <w:tc>
          <w:tcPr>
            <w:tcW w:w="3544" w:type="dxa"/>
          </w:tcPr>
          <w:p w:rsidR="00F21E6C" w:rsidRPr="005D58CB" w:rsidRDefault="00F21E6C" w:rsidP="00150CE0">
            <w:pPr>
              <w:rPr>
                <w:sz w:val="24"/>
                <w:szCs w:val="24"/>
              </w:rPr>
            </w:pPr>
            <w:r w:rsidRPr="005D58CB">
              <w:rPr>
                <w:sz w:val="24"/>
                <w:szCs w:val="24"/>
              </w:rPr>
              <w:t>1. Ініціатор розроблення Програми:</w:t>
            </w:r>
          </w:p>
          <w:p w:rsidR="00F21E6C" w:rsidRPr="005D58CB" w:rsidRDefault="00F21E6C" w:rsidP="00150CE0">
            <w:pPr>
              <w:rPr>
                <w:b/>
                <w:sz w:val="24"/>
                <w:szCs w:val="24"/>
              </w:rPr>
            </w:pPr>
          </w:p>
        </w:tc>
        <w:tc>
          <w:tcPr>
            <w:tcW w:w="6574" w:type="dxa"/>
          </w:tcPr>
          <w:p w:rsidR="00F21E6C" w:rsidRPr="005D58CB" w:rsidRDefault="00F21E6C" w:rsidP="00BF7E29">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 Погребищенська спілка учасників АТО та інших бойових</w:t>
            </w:r>
            <w:r w:rsidRPr="005D58CB">
              <w:rPr>
                <w:sz w:val="24"/>
                <w:szCs w:val="24"/>
              </w:rPr>
              <w:t xml:space="preserve">». </w:t>
            </w:r>
          </w:p>
        </w:tc>
      </w:tr>
      <w:tr w:rsidR="00F21E6C" w:rsidRPr="005D58CB" w:rsidTr="00150CE0">
        <w:tc>
          <w:tcPr>
            <w:tcW w:w="3544" w:type="dxa"/>
          </w:tcPr>
          <w:p w:rsidR="00F21E6C" w:rsidRPr="005D58CB" w:rsidRDefault="00F21E6C" w:rsidP="00150CE0">
            <w:pPr>
              <w:rPr>
                <w:sz w:val="24"/>
                <w:szCs w:val="24"/>
              </w:rPr>
            </w:pPr>
            <w:r w:rsidRPr="005D58CB">
              <w:rPr>
                <w:sz w:val="24"/>
                <w:szCs w:val="24"/>
              </w:rPr>
              <w:t>2. Назва розпорядчого документа органу виконавчої влади про розроблення Програми</w:t>
            </w:r>
          </w:p>
          <w:p w:rsidR="00F21E6C" w:rsidRPr="005D58CB" w:rsidRDefault="00F21E6C" w:rsidP="00150CE0">
            <w:pPr>
              <w:rPr>
                <w:b/>
                <w:sz w:val="24"/>
                <w:szCs w:val="24"/>
              </w:rPr>
            </w:pPr>
          </w:p>
        </w:tc>
        <w:tc>
          <w:tcPr>
            <w:tcW w:w="6574" w:type="dxa"/>
          </w:tcPr>
          <w:p w:rsidR="00F21E6C" w:rsidRPr="005D58CB" w:rsidRDefault="00F21E6C" w:rsidP="00BF7E29">
            <w:pPr>
              <w:jc w:val="both"/>
              <w:rPr>
                <w:sz w:val="24"/>
                <w:szCs w:val="24"/>
              </w:rPr>
            </w:pPr>
            <w:r w:rsidRPr="005D58CB">
              <w:rPr>
                <w:sz w:val="24"/>
                <w:szCs w:val="24"/>
              </w:rPr>
              <w:t xml:space="preserve">Бюджетний кодекс України, Закони України ,,Про місцеве самоврядування в Україні”, ,,Про статус ветеранів війни, гарантії їх соціального захисту”, “Про соціальний і правовий захист військовослужбовців та членів їх сімей”, </w:t>
            </w:r>
            <w:proofErr w:type="spellStart"/>
            <w:r w:rsidRPr="005D58CB">
              <w:rPr>
                <w:sz w:val="24"/>
                <w:szCs w:val="24"/>
              </w:rPr>
              <w:t>„Про</w:t>
            </w:r>
            <w:proofErr w:type="spellEnd"/>
            <w:r w:rsidRPr="005D58CB">
              <w:rPr>
                <w:sz w:val="24"/>
                <w:szCs w:val="24"/>
              </w:rPr>
              <w:t xml:space="preserve">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w:t>
            </w:r>
            <w:r w:rsidR="00BF7E29">
              <w:rPr>
                <w:sz w:val="24"/>
                <w:szCs w:val="24"/>
              </w:rPr>
              <w:t>осіб з інвалідністю</w:t>
            </w:r>
            <w:r w:rsidRPr="005D58CB">
              <w:rPr>
                <w:sz w:val="24"/>
                <w:szCs w:val="24"/>
              </w:rPr>
              <w:t xml:space="preserve">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w:t>
            </w:r>
            <w:proofErr w:type="spellStart"/>
            <w:r w:rsidRPr="005D58CB">
              <w:rPr>
                <w:sz w:val="24"/>
                <w:szCs w:val="24"/>
              </w:rPr>
              <w:t>„Про</w:t>
            </w:r>
            <w:proofErr w:type="spellEnd"/>
            <w:r w:rsidRPr="005D58CB">
              <w:rPr>
                <w:sz w:val="24"/>
                <w:szCs w:val="24"/>
              </w:rPr>
              <w:t xml:space="preserve"> реабілітацію жертв політичних репресій на Україні”,  "Про охорону дитинства",  </w:t>
            </w:r>
            <w:proofErr w:type="spellStart"/>
            <w:r w:rsidRPr="005D58CB">
              <w:rPr>
                <w:sz w:val="24"/>
                <w:szCs w:val="24"/>
              </w:rPr>
              <w:t>„Про</w:t>
            </w:r>
            <w:proofErr w:type="spellEnd"/>
            <w:r w:rsidRPr="005D58CB">
              <w:rPr>
                <w:sz w:val="24"/>
                <w:szCs w:val="24"/>
              </w:rPr>
              <w:t xml:space="preserve"> соціальний захист дітей війни”, ,</w:t>
            </w:r>
            <w:hyperlink r:id="rId9" w:history="1">
              <w:r w:rsidRPr="005D58CB">
                <w:rPr>
                  <w:sz w:val="24"/>
                  <w:szCs w:val="24"/>
                </w:rPr>
                <w:t xml:space="preserve"> "Про освіту"</w:t>
              </w:r>
            </w:hyperlink>
            <w:r w:rsidRPr="005D58CB">
              <w:rPr>
                <w:sz w:val="24"/>
                <w:szCs w:val="24"/>
              </w:rPr>
              <w:t xml:space="preserve">, </w:t>
            </w:r>
            <w:hyperlink r:id="rId10" w:history="1">
              <w:r w:rsidRPr="005D58CB">
                <w:rPr>
                  <w:sz w:val="24"/>
                  <w:szCs w:val="24"/>
                </w:rPr>
                <w:t xml:space="preserve"> "Основи законодавства України про охорону здоров'я"</w:t>
              </w:r>
            </w:hyperlink>
            <w:r w:rsidRPr="005D58CB">
              <w:rPr>
                <w:sz w:val="24"/>
                <w:szCs w:val="24"/>
              </w:rPr>
              <w:t xml:space="preserve">, </w:t>
            </w:r>
            <w:hyperlink r:id="rId11" w:history="1">
              <w:r w:rsidRPr="005D58CB">
                <w:rPr>
                  <w:sz w:val="24"/>
                  <w:szCs w:val="24"/>
                </w:rPr>
                <w:t xml:space="preserve"> "Про бібліотеки і бібліотечну справу"</w:t>
              </w:r>
            </w:hyperlink>
            <w:r w:rsidRPr="005D58CB">
              <w:rPr>
                <w:sz w:val="24"/>
                <w:szCs w:val="24"/>
              </w:rPr>
              <w:t xml:space="preserve">, </w:t>
            </w:r>
            <w:hyperlink r:id="rId12" w:history="1">
              <w:r w:rsidRPr="005D58CB">
                <w:rPr>
                  <w:sz w:val="24"/>
                  <w:szCs w:val="24"/>
                </w:rPr>
                <w:t xml:space="preserve"> "</w:t>
              </w:r>
              <w:r w:rsidRPr="005D58CB">
                <w:rPr>
                  <w:rStyle w:val="rvts23"/>
                  <w:sz w:val="24"/>
                  <w:szCs w:val="24"/>
                </w:rPr>
                <w:t>Про культуру</w:t>
              </w:r>
              <w:r w:rsidRPr="005D58CB">
                <w:rPr>
                  <w:sz w:val="24"/>
                  <w:szCs w:val="24"/>
                </w:rPr>
                <w:t>"</w:t>
              </w:r>
            </w:hyperlink>
            <w:r w:rsidRPr="005D58CB">
              <w:rPr>
                <w:sz w:val="24"/>
                <w:szCs w:val="24"/>
              </w:rPr>
              <w:t xml:space="preserve">, постанова Кабінету Міністрів №558 «Про затвердження Порядку призначення і виплати компенсації фізичним особам, які надають соціальні послуги», </w:t>
            </w:r>
            <w:r w:rsidRPr="005D58CB">
              <w:rPr>
                <w:bCs/>
                <w:sz w:val="24"/>
                <w:szCs w:val="24"/>
              </w:rPr>
              <w:t xml:space="preserve">постанова КМУ №859 від 23.09.2020 р., </w:t>
            </w:r>
            <w:r w:rsidRPr="005D58CB">
              <w:rPr>
                <w:sz w:val="24"/>
                <w:szCs w:val="24"/>
              </w:rPr>
              <w:t>указ Президента України № 150 ,,Про додаткові заходи щодо соціального захисту учасників антитерористичної операції”, Закону України "Про автомобільний транспорт", постанова Кабінету Міністрів України від №354 "Про безплатний проїзд пенсіонерів на транспорті загального користування"</w:t>
            </w:r>
          </w:p>
        </w:tc>
      </w:tr>
      <w:tr w:rsidR="00F21E6C" w:rsidRPr="005D58CB" w:rsidTr="00150CE0">
        <w:trPr>
          <w:trHeight w:val="662"/>
        </w:trPr>
        <w:tc>
          <w:tcPr>
            <w:tcW w:w="3544" w:type="dxa"/>
          </w:tcPr>
          <w:p w:rsidR="00F21E6C" w:rsidRPr="005D58CB" w:rsidRDefault="00F21E6C" w:rsidP="00150CE0">
            <w:pPr>
              <w:rPr>
                <w:sz w:val="24"/>
                <w:szCs w:val="24"/>
              </w:rPr>
            </w:pPr>
            <w:r w:rsidRPr="005D58CB">
              <w:rPr>
                <w:sz w:val="24"/>
                <w:szCs w:val="24"/>
              </w:rPr>
              <w:t>3. Розробник Програми</w:t>
            </w:r>
          </w:p>
        </w:tc>
        <w:tc>
          <w:tcPr>
            <w:tcW w:w="6574" w:type="dxa"/>
          </w:tcPr>
          <w:p w:rsidR="00F21E6C" w:rsidRPr="005D58CB" w:rsidRDefault="00F21E6C" w:rsidP="00150CE0">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w:t>
            </w:r>
          </w:p>
        </w:tc>
      </w:tr>
      <w:tr w:rsidR="00F21E6C" w:rsidRPr="005D58CB" w:rsidTr="00150CE0">
        <w:tc>
          <w:tcPr>
            <w:tcW w:w="3544" w:type="dxa"/>
          </w:tcPr>
          <w:p w:rsidR="00F21E6C" w:rsidRPr="005D58CB" w:rsidRDefault="00F21E6C" w:rsidP="00150CE0">
            <w:pPr>
              <w:rPr>
                <w:sz w:val="24"/>
                <w:szCs w:val="24"/>
              </w:rPr>
            </w:pPr>
            <w:r w:rsidRPr="005D58CB">
              <w:rPr>
                <w:sz w:val="24"/>
                <w:szCs w:val="24"/>
              </w:rPr>
              <w:t xml:space="preserve">4. </w:t>
            </w:r>
            <w:proofErr w:type="spellStart"/>
            <w:r w:rsidRPr="005D58CB">
              <w:rPr>
                <w:sz w:val="24"/>
                <w:szCs w:val="24"/>
              </w:rPr>
              <w:t>Співрозробник</w:t>
            </w:r>
            <w:r w:rsidR="00F7290C">
              <w:rPr>
                <w:sz w:val="24"/>
                <w:szCs w:val="24"/>
              </w:rPr>
              <w:t>и</w:t>
            </w:r>
            <w:proofErr w:type="spellEnd"/>
            <w:r w:rsidRPr="005D58CB">
              <w:rPr>
                <w:sz w:val="24"/>
                <w:szCs w:val="24"/>
              </w:rPr>
              <w:t xml:space="preserve"> Програми</w:t>
            </w:r>
          </w:p>
        </w:tc>
        <w:tc>
          <w:tcPr>
            <w:tcW w:w="6574" w:type="dxa"/>
          </w:tcPr>
          <w:p w:rsidR="00F21E6C" w:rsidRPr="005D58CB" w:rsidRDefault="00F21E6C" w:rsidP="000A0DEE">
            <w:pPr>
              <w:rPr>
                <w:sz w:val="24"/>
                <w:szCs w:val="24"/>
              </w:rPr>
            </w:pPr>
            <w:r w:rsidRPr="005D58CB">
              <w:rPr>
                <w:sz w:val="24"/>
                <w:szCs w:val="24"/>
              </w:rPr>
              <w:t xml:space="preserve">Погребищенська міська  рада, відділ економічного розвитку, інвестицій, стратегічного планування,  Фінансове управління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«Погребищенська  спілка учасників АТО та інших бойових</w:t>
            </w:r>
            <w:r w:rsidRPr="005D58CB">
              <w:rPr>
                <w:sz w:val="24"/>
                <w:szCs w:val="24"/>
              </w:rPr>
              <w:t>».</w:t>
            </w:r>
          </w:p>
        </w:tc>
      </w:tr>
      <w:tr w:rsidR="00F21E6C" w:rsidRPr="005D58CB" w:rsidTr="00150CE0">
        <w:tc>
          <w:tcPr>
            <w:tcW w:w="3544" w:type="dxa"/>
          </w:tcPr>
          <w:p w:rsidR="00F21E6C" w:rsidRPr="005D58CB" w:rsidRDefault="00F21E6C" w:rsidP="00150CE0">
            <w:pPr>
              <w:rPr>
                <w:sz w:val="24"/>
                <w:szCs w:val="24"/>
              </w:rPr>
            </w:pPr>
            <w:r w:rsidRPr="005D58CB">
              <w:rPr>
                <w:sz w:val="24"/>
                <w:szCs w:val="24"/>
              </w:rPr>
              <w:t>5. Відповідальний виконавець Програми</w:t>
            </w:r>
          </w:p>
        </w:tc>
        <w:tc>
          <w:tcPr>
            <w:tcW w:w="6574" w:type="dxa"/>
          </w:tcPr>
          <w:p w:rsidR="00F21E6C" w:rsidRPr="005D58CB" w:rsidRDefault="00F21E6C" w:rsidP="00150CE0">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міська  рада,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 xml:space="preserve">Громадська організація « </w:t>
            </w:r>
            <w:r w:rsidRPr="005D58CB">
              <w:rPr>
                <w:sz w:val="24"/>
                <w:szCs w:val="24"/>
                <w:lang w:eastAsia="uk-UA"/>
              </w:rPr>
              <w:lastRenderedPageBreak/>
              <w:t>Погребищенська  спілка учасників АТО та інших бойових</w:t>
            </w:r>
            <w:r w:rsidRPr="005D58CB">
              <w:rPr>
                <w:sz w:val="24"/>
                <w:szCs w:val="24"/>
              </w:rPr>
              <w:t>».</w:t>
            </w:r>
          </w:p>
        </w:tc>
      </w:tr>
      <w:tr w:rsidR="00F21E6C" w:rsidRPr="005D58CB" w:rsidTr="00150CE0">
        <w:trPr>
          <w:trHeight w:val="964"/>
        </w:trPr>
        <w:tc>
          <w:tcPr>
            <w:tcW w:w="3544" w:type="dxa"/>
          </w:tcPr>
          <w:p w:rsidR="00F21E6C" w:rsidRPr="005D58CB" w:rsidRDefault="00F21E6C" w:rsidP="00150CE0">
            <w:pPr>
              <w:rPr>
                <w:sz w:val="24"/>
                <w:szCs w:val="24"/>
              </w:rPr>
            </w:pPr>
            <w:r w:rsidRPr="005D58CB">
              <w:rPr>
                <w:sz w:val="24"/>
                <w:szCs w:val="24"/>
              </w:rPr>
              <w:lastRenderedPageBreak/>
              <w:t>6. Учасники Програми</w:t>
            </w:r>
          </w:p>
          <w:p w:rsidR="00F21E6C" w:rsidRPr="005D58CB" w:rsidRDefault="00F21E6C" w:rsidP="00150CE0">
            <w:pPr>
              <w:rPr>
                <w:sz w:val="24"/>
                <w:szCs w:val="24"/>
              </w:rPr>
            </w:pPr>
          </w:p>
        </w:tc>
        <w:tc>
          <w:tcPr>
            <w:tcW w:w="6574" w:type="dxa"/>
          </w:tcPr>
          <w:p w:rsidR="00F21E6C" w:rsidRPr="005D58CB" w:rsidRDefault="00F21E6C" w:rsidP="00704CB2">
            <w:pPr>
              <w:jc w:val="both"/>
              <w:rPr>
                <w:sz w:val="24"/>
                <w:szCs w:val="24"/>
              </w:rPr>
            </w:pPr>
            <w:r w:rsidRPr="005D58CB">
              <w:rPr>
                <w:sz w:val="24"/>
                <w:szCs w:val="24"/>
              </w:rPr>
              <w:t xml:space="preserve">Міська рада, 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Відділ економічного розвитку, інвестицій, стратегічного планування, Фінансове управління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w:t>
            </w:r>
            <w:proofErr w:type="spellStart"/>
            <w:r w:rsidRPr="005D58CB">
              <w:rPr>
                <w:sz w:val="24"/>
                <w:szCs w:val="24"/>
                <w:lang w:eastAsia="uk-UA"/>
              </w:rPr>
              <w:t>Погребищенська</w:t>
            </w:r>
            <w:proofErr w:type="spellEnd"/>
            <w:r w:rsidRPr="005D58CB">
              <w:rPr>
                <w:sz w:val="24"/>
                <w:szCs w:val="24"/>
                <w:lang w:eastAsia="uk-UA"/>
              </w:rPr>
              <w:t xml:space="preserve">  спілка учасників АТО та інших бойових</w:t>
            </w:r>
            <w:r w:rsidRPr="005D58CB">
              <w:rPr>
                <w:sz w:val="24"/>
                <w:szCs w:val="24"/>
              </w:rPr>
              <w:t>».</w:t>
            </w:r>
          </w:p>
        </w:tc>
      </w:tr>
      <w:tr w:rsidR="00F21E6C" w:rsidRPr="005D58CB" w:rsidTr="00150CE0">
        <w:tc>
          <w:tcPr>
            <w:tcW w:w="3544" w:type="dxa"/>
          </w:tcPr>
          <w:p w:rsidR="00F21E6C" w:rsidRPr="005D58CB" w:rsidRDefault="00F21E6C" w:rsidP="00150CE0">
            <w:pPr>
              <w:rPr>
                <w:sz w:val="24"/>
                <w:szCs w:val="24"/>
              </w:rPr>
            </w:pPr>
            <w:r w:rsidRPr="005D58CB">
              <w:rPr>
                <w:sz w:val="24"/>
                <w:szCs w:val="24"/>
              </w:rPr>
              <w:t>7. Термін реалізації Програми</w:t>
            </w:r>
          </w:p>
          <w:p w:rsidR="00F21E6C" w:rsidRPr="005D58CB" w:rsidRDefault="00F21E6C" w:rsidP="00150CE0">
            <w:pPr>
              <w:rPr>
                <w:sz w:val="24"/>
                <w:szCs w:val="24"/>
              </w:rPr>
            </w:pPr>
          </w:p>
        </w:tc>
        <w:tc>
          <w:tcPr>
            <w:tcW w:w="6574" w:type="dxa"/>
          </w:tcPr>
          <w:p w:rsidR="00F21E6C" w:rsidRPr="005D58CB" w:rsidRDefault="00F21E6C" w:rsidP="00150CE0">
            <w:pPr>
              <w:rPr>
                <w:sz w:val="24"/>
                <w:szCs w:val="24"/>
              </w:rPr>
            </w:pPr>
            <w:r w:rsidRPr="005D58CB">
              <w:rPr>
                <w:sz w:val="24"/>
                <w:szCs w:val="24"/>
              </w:rPr>
              <w:t xml:space="preserve">2021 рік </w:t>
            </w:r>
          </w:p>
        </w:tc>
      </w:tr>
      <w:tr w:rsidR="00F21E6C" w:rsidRPr="005D58CB" w:rsidTr="00150CE0">
        <w:tc>
          <w:tcPr>
            <w:tcW w:w="3544" w:type="dxa"/>
          </w:tcPr>
          <w:p w:rsidR="00F21E6C" w:rsidRPr="005D58CB" w:rsidRDefault="00F21E6C" w:rsidP="00150CE0">
            <w:pPr>
              <w:rPr>
                <w:sz w:val="24"/>
                <w:szCs w:val="24"/>
              </w:rPr>
            </w:pPr>
            <w:r w:rsidRPr="005D58CB">
              <w:rPr>
                <w:sz w:val="24"/>
                <w:szCs w:val="24"/>
              </w:rPr>
              <w:t>8. Перелік місцевих бюджетів, які беруть участь у виконанні Програми</w:t>
            </w:r>
          </w:p>
        </w:tc>
        <w:tc>
          <w:tcPr>
            <w:tcW w:w="6574" w:type="dxa"/>
          </w:tcPr>
          <w:p w:rsidR="00F21E6C" w:rsidRPr="005D58CB" w:rsidRDefault="00F21E6C" w:rsidP="00150CE0">
            <w:pPr>
              <w:snapToGrid w:val="0"/>
              <w:jc w:val="both"/>
              <w:rPr>
                <w:sz w:val="24"/>
                <w:szCs w:val="24"/>
              </w:rPr>
            </w:pPr>
            <w:r w:rsidRPr="005D58CB">
              <w:rPr>
                <w:sz w:val="24"/>
                <w:szCs w:val="24"/>
              </w:rPr>
              <w:t>Місцевий бюджет</w:t>
            </w:r>
          </w:p>
          <w:p w:rsidR="00F21E6C" w:rsidRPr="005D58CB" w:rsidRDefault="00F21E6C" w:rsidP="00150CE0">
            <w:pPr>
              <w:snapToGrid w:val="0"/>
              <w:rPr>
                <w:sz w:val="24"/>
                <w:szCs w:val="24"/>
              </w:rPr>
            </w:pPr>
          </w:p>
        </w:tc>
      </w:tr>
      <w:tr w:rsidR="00F21E6C" w:rsidRPr="005D58CB" w:rsidTr="00150CE0">
        <w:tc>
          <w:tcPr>
            <w:tcW w:w="3544" w:type="dxa"/>
          </w:tcPr>
          <w:p w:rsidR="00F21E6C" w:rsidRPr="005D58CB" w:rsidRDefault="00F21E6C" w:rsidP="00150CE0">
            <w:pPr>
              <w:rPr>
                <w:sz w:val="24"/>
                <w:szCs w:val="24"/>
              </w:rPr>
            </w:pPr>
            <w:r w:rsidRPr="005D58CB">
              <w:rPr>
                <w:sz w:val="24"/>
                <w:szCs w:val="24"/>
              </w:rPr>
              <w:t xml:space="preserve">9. Загальний обсяг фінансових ресурсів, необхідних для реалізації  Програми </w:t>
            </w:r>
            <w:proofErr w:type="spellStart"/>
            <w:r w:rsidRPr="005D58CB">
              <w:rPr>
                <w:sz w:val="24"/>
                <w:szCs w:val="24"/>
              </w:rPr>
              <w:t>тис.грн</w:t>
            </w:r>
            <w:proofErr w:type="spellEnd"/>
            <w:r w:rsidRPr="005D58CB">
              <w:rPr>
                <w:sz w:val="24"/>
                <w:szCs w:val="24"/>
              </w:rPr>
              <w:t>.</w:t>
            </w:r>
          </w:p>
        </w:tc>
        <w:tc>
          <w:tcPr>
            <w:tcW w:w="6574" w:type="dxa"/>
          </w:tcPr>
          <w:p w:rsidR="00F21E6C" w:rsidRPr="005D58CB" w:rsidRDefault="00F21E6C" w:rsidP="00150CE0">
            <w:pPr>
              <w:tabs>
                <w:tab w:val="left" w:pos="1380"/>
              </w:tabs>
              <w:rPr>
                <w:sz w:val="24"/>
                <w:szCs w:val="24"/>
              </w:rPr>
            </w:pPr>
            <w:r w:rsidRPr="005D58CB">
              <w:rPr>
                <w:sz w:val="24"/>
                <w:szCs w:val="24"/>
              </w:rPr>
              <w:t>3421,5</w:t>
            </w:r>
          </w:p>
        </w:tc>
      </w:tr>
    </w:tbl>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jc w:val="center"/>
        <w:rPr>
          <w:b/>
          <w:sz w:val="28"/>
          <w:szCs w:val="28"/>
        </w:rPr>
      </w:pPr>
      <w:r w:rsidRPr="005D58CB">
        <w:rPr>
          <w:b/>
          <w:sz w:val="28"/>
          <w:szCs w:val="28"/>
        </w:rPr>
        <w:t xml:space="preserve">Ресурсне забезпечення 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w:t>
      </w:r>
    </w:p>
    <w:p w:rsidR="00F21E6C" w:rsidRPr="005D58CB" w:rsidRDefault="00F21E6C" w:rsidP="00E1365C">
      <w:pPr>
        <w:jc w:val="right"/>
        <w:rPr>
          <w:sz w:val="28"/>
          <w:szCs w:val="28"/>
        </w:rPr>
      </w:pPr>
      <w:r w:rsidRPr="005D58CB">
        <w:rPr>
          <w:sz w:val="28"/>
          <w:szCs w:val="28"/>
        </w:rPr>
        <w:t>тис. грн.</w:t>
      </w:r>
    </w:p>
    <w:p w:rsidR="00F21E6C" w:rsidRPr="005D58CB" w:rsidRDefault="00F21E6C" w:rsidP="00E1365C">
      <w:pPr>
        <w:jc w:val="center"/>
        <w:rPr>
          <w:sz w:val="28"/>
          <w:szCs w:val="28"/>
        </w:rPr>
      </w:pPr>
    </w:p>
    <w:tbl>
      <w:tblPr>
        <w:tblW w:w="0" w:type="auto"/>
        <w:jc w:val="center"/>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4"/>
        <w:gridCol w:w="2551"/>
        <w:gridCol w:w="3119"/>
      </w:tblGrid>
      <w:tr w:rsidR="00F21E6C" w:rsidRPr="005D58CB" w:rsidTr="00150CE0">
        <w:trPr>
          <w:jc w:val="center"/>
        </w:trPr>
        <w:tc>
          <w:tcPr>
            <w:tcW w:w="3984" w:type="dxa"/>
          </w:tcPr>
          <w:p w:rsidR="00F21E6C" w:rsidRPr="005D58CB" w:rsidRDefault="00F21E6C" w:rsidP="00150CE0">
            <w:pPr>
              <w:jc w:val="center"/>
              <w:rPr>
                <w:b/>
                <w:sz w:val="28"/>
                <w:szCs w:val="28"/>
              </w:rPr>
            </w:pPr>
            <w:r w:rsidRPr="005D58CB">
              <w:rPr>
                <w:b/>
                <w:sz w:val="28"/>
                <w:szCs w:val="28"/>
              </w:rPr>
              <w:t>Обсяг коштів, які пропонується залучити на виконання Програми</w:t>
            </w:r>
          </w:p>
        </w:tc>
        <w:tc>
          <w:tcPr>
            <w:tcW w:w="2551" w:type="dxa"/>
          </w:tcPr>
          <w:p w:rsidR="00F21E6C" w:rsidRPr="005D58CB" w:rsidRDefault="00F21E6C" w:rsidP="00150CE0">
            <w:pPr>
              <w:jc w:val="center"/>
              <w:rPr>
                <w:b/>
                <w:sz w:val="28"/>
                <w:szCs w:val="28"/>
              </w:rPr>
            </w:pPr>
            <w:r w:rsidRPr="005D58CB">
              <w:rPr>
                <w:b/>
                <w:sz w:val="28"/>
                <w:szCs w:val="28"/>
              </w:rPr>
              <w:t>2021 р.</w:t>
            </w:r>
          </w:p>
        </w:tc>
        <w:tc>
          <w:tcPr>
            <w:tcW w:w="3119" w:type="dxa"/>
          </w:tcPr>
          <w:p w:rsidR="00F21E6C" w:rsidRPr="005D58CB" w:rsidRDefault="00F21E6C" w:rsidP="00150CE0">
            <w:pPr>
              <w:jc w:val="center"/>
              <w:rPr>
                <w:b/>
                <w:sz w:val="28"/>
                <w:szCs w:val="28"/>
              </w:rPr>
            </w:pPr>
            <w:r w:rsidRPr="005D58CB">
              <w:rPr>
                <w:b/>
                <w:sz w:val="28"/>
                <w:szCs w:val="28"/>
              </w:rPr>
              <w:t>Всього витрат на виконання Програми</w:t>
            </w:r>
          </w:p>
        </w:tc>
      </w:tr>
      <w:tr w:rsidR="00F21E6C" w:rsidRPr="005D58CB" w:rsidTr="00150CE0">
        <w:trPr>
          <w:jc w:val="center"/>
        </w:trPr>
        <w:tc>
          <w:tcPr>
            <w:tcW w:w="3984" w:type="dxa"/>
          </w:tcPr>
          <w:p w:rsidR="00F21E6C" w:rsidRPr="005D58CB" w:rsidRDefault="00F21E6C" w:rsidP="00150CE0">
            <w:pPr>
              <w:jc w:val="center"/>
              <w:rPr>
                <w:sz w:val="28"/>
                <w:szCs w:val="28"/>
              </w:rPr>
            </w:pPr>
            <w:r w:rsidRPr="005D58CB">
              <w:rPr>
                <w:sz w:val="28"/>
                <w:szCs w:val="28"/>
              </w:rPr>
              <w:t>1</w:t>
            </w:r>
          </w:p>
        </w:tc>
        <w:tc>
          <w:tcPr>
            <w:tcW w:w="2551" w:type="dxa"/>
          </w:tcPr>
          <w:p w:rsidR="00F21E6C" w:rsidRPr="005D58CB" w:rsidRDefault="00F21E6C" w:rsidP="00150CE0">
            <w:pPr>
              <w:jc w:val="center"/>
              <w:rPr>
                <w:sz w:val="28"/>
                <w:szCs w:val="28"/>
              </w:rPr>
            </w:pPr>
            <w:r w:rsidRPr="005D58CB">
              <w:rPr>
                <w:sz w:val="28"/>
                <w:szCs w:val="28"/>
              </w:rPr>
              <w:t>2</w:t>
            </w:r>
          </w:p>
        </w:tc>
        <w:tc>
          <w:tcPr>
            <w:tcW w:w="3119" w:type="dxa"/>
          </w:tcPr>
          <w:p w:rsidR="00F21E6C" w:rsidRPr="005D58CB" w:rsidRDefault="00F21E6C" w:rsidP="00150CE0">
            <w:pPr>
              <w:jc w:val="center"/>
              <w:rPr>
                <w:sz w:val="28"/>
                <w:szCs w:val="28"/>
              </w:rPr>
            </w:pPr>
            <w:r w:rsidRPr="005D58CB">
              <w:rPr>
                <w:sz w:val="28"/>
                <w:szCs w:val="28"/>
              </w:rPr>
              <w:t>4</w:t>
            </w:r>
          </w:p>
        </w:tc>
      </w:tr>
      <w:tr w:rsidR="00F21E6C" w:rsidRPr="005D58CB" w:rsidTr="00150CE0">
        <w:trPr>
          <w:jc w:val="center"/>
        </w:trPr>
        <w:tc>
          <w:tcPr>
            <w:tcW w:w="3984" w:type="dxa"/>
          </w:tcPr>
          <w:p w:rsidR="00F21E6C" w:rsidRPr="005D58CB" w:rsidRDefault="00F21E6C" w:rsidP="00150CE0">
            <w:pPr>
              <w:jc w:val="center"/>
              <w:rPr>
                <w:sz w:val="28"/>
                <w:szCs w:val="28"/>
              </w:rPr>
            </w:pPr>
            <w:r w:rsidRPr="005D58CB">
              <w:rPr>
                <w:sz w:val="28"/>
                <w:szCs w:val="28"/>
              </w:rPr>
              <w:t>Обсяг ресурсів всього, в тому числі:</w:t>
            </w:r>
          </w:p>
        </w:tc>
        <w:tc>
          <w:tcPr>
            <w:tcW w:w="2551" w:type="dxa"/>
          </w:tcPr>
          <w:p w:rsidR="00F21E6C" w:rsidRPr="005D58CB" w:rsidRDefault="00F21E6C" w:rsidP="00E80F18">
            <w:pPr>
              <w:jc w:val="center"/>
              <w:rPr>
                <w:sz w:val="28"/>
                <w:szCs w:val="28"/>
              </w:rPr>
            </w:pPr>
            <w:r w:rsidRPr="005D58CB">
              <w:rPr>
                <w:sz w:val="28"/>
                <w:szCs w:val="28"/>
              </w:rPr>
              <w:t>3421,5</w:t>
            </w:r>
          </w:p>
        </w:tc>
        <w:tc>
          <w:tcPr>
            <w:tcW w:w="3119" w:type="dxa"/>
          </w:tcPr>
          <w:p w:rsidR="00F21E6C" w:rsidRPr="005D58CB" w:rsidRDefault="00F21E6C" w:rsidP="00E80F18">
            <w:pPr>
              <w:jc w:val="center"/>
              <w:rPr>
                <w:sz w:val="28"/>
                <w:szCs w:val="28"/>
              </w:rPr>
            </w:pPr>
            <w:r w:rsidRPr="005D58CB">
              <w:rPr>
                <w:sz w:val="28"/>
                <w:szCs w:val="28"/>
              </w:rPr>
              <w:t>3421,5</w:t>
            </w:r>
          </w:p>
        </w:tc>
      </w:tr>
      <w:tr w:rsidR="00F21E6C" w:rsidRPr="005D58CB" w:rsidTr="00150CE0">
        <w:trPr>
          <w:jc w:val="center"/>
        </w:trPr>
        <w:tc>
          <w:tcPr>
            <w:tcW w:w="3984" w:type="dxa"/>
          </w:tcPr>
          <w:p w:rsidR="00F21E6C" w:rsidRPr="005D58CB" w:rsidRDefault="00F21E6C" w:rsidP="00150CE0">
            <w:pPr>
              <w:jc w:val="center"/>
              <w:rPr>
                <w:sz w:val="28"/>
                <w:szCs w:val="28"/>
              </w:rPr>
            </w:pPr>
            <w:r w:rsidRPr="005D58CB">
              <w:rPr>
                <w:sz w:val="28"/>
                <w:szCs w:val="28"/>
              </w:rPr>
              <w:t xml:space="preserve">Місцевий бюджет </w:t>
            </w:r>
          </w:p>
        </w:tc>
        <w:tc>
          <w:tcPr>
            <w:tcW w:w="2551" w:type="dxa"/>
          </w:tcPr>
          <w:p w:rsidR="00F21E6C" w:rsidRPr="005D58CB" w:rsidRDefault="00F21E6C" w:rsidP="00E80F18">
            <w:pPr>
              <w:jc w:val="center"/>
              <w:rPr>
                <w:sz w:val="28"/>
                <w:szCs w:val="28"/>
              </w:rPr>
            </w:pPr>
            <w:r w:rsidRPr="005D58CB">
              <w:rPr>
                <w:sz w:val="28"/>
                <w:szCs w:val="28"/>
              </w:rPr>
              <w:t>3421,5</w:t>
            </w:r>
          </w:p>
        </w:tc>
        <w:tc>
          <w:tcPr>
            <w:tcW w:w="3119" w:type="dxa"/>
          </w:tcPr>
          <w:p w:rsidR="00F21E6C" w:rsidRPr="005D58CB" w:rsidRDefault="00F21E6C" w:rsidP="00E80F18">
            <w:pPr>
              <w:jc w:val="center"/>
              <w:rPr>
                <w:sz w:val="28"/>
                <w:szCs w:val="28"/>
              </w:rPr>
            </w:pPr>
            <w:r w:rsidRPr="005D58CB">
              <w:rPr>
                <w:sz w:val="28"/>
                <w:szCs w:val="28"/>
              </w:rPr>
              <w:t>3421,5</w:t>
            </w:r>
          </w:p>
        </w:tc>
      </w:tr>
    </w:tbl>
    <w:p w:rsidR="00F21E6C" w:rsidRPr="005D58CB" w:rsidRDefault="00F21E6C" w:rsidP="00E1365C">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5D58CB" w:rsidRPr="005D58CB" w:rsidRDefault="005D58CB" w:rsidP="00E1365C">
      <w:pPr>
        <w:shd w:val="clear" w:color="auto" w:fill="FFFFFF"/>
        <w:jc w:val="right"/>
        <w:rPr>
          <w:sz w:val="28"/>
          <w:szCs w:val="28"/>
        </w:rPr>
      </w:pPr>
    </w:p>
    <w:p w:rsidR="005D58CB" w:rsidRPr="005D58CB" w:rsidRDefault="005D58CB" w:rsidP="005D58CB">
      <w:pPr>
        <w:autoSpaceDE/>
        <w:autoSpaceDN/>
        <w:ind w:firstLine="708"/>
        <w:jc w:val="right"/>
        <w:rPr>
          <w:sz w:val="28"/>
          <w:szCs w:val="28"/>
        </w:rPr>
      </w:pPr>
      <w:r w:rsidRPr="005D58CB">
        <w:rPr>
          <w:sz w:val="28"/>
          <w:szCs w:val="28"/>
        </w:rPr>
        <w:lastRenderedPageBreak/>
        <w:t>Додаток  3</w:t>
      </w:r>
    </w:p>
    <w:p w:rsidR="005D58CB" w:rsidRPr="005D58CB" w:rsidRDefault="005D58CB" w:rsidP="005D58CB">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5D58CB" w:rsidRPr="005D58CB" w:rsidRDefault="005D58CB" w:rsidP="005D58CB">
      <w:pPr>
        <w:autoSpaceDE/>
        <w:autoSpaceDN/>
        <w:ind w:firstLine="708"/>
        <w:jc w:val="right"/>
        <w:rPr>
          <w:sz w:val="28"/>
          <w:szCs w:val="28"/>
          <w:lang w:val="ru-RU"/>
        </w:rPr>
      </w:pPr>
      <w:r w:rsidRPr="005D58CB">
        <w:rPr>
          <w:sz w:val="28"/>
          <w:szCs w:val="28"/>
          <w:lang w:val="ru-RU"/>
        </w:rPr>
        <w:t xml:space="preserve">8 </w:t>
      </w:r>
      <w:proofErr w:type="spellStart"/>
      <w:r w:rsidRPr="005D58CB">
        <w:rPr>
          <w:sz w:val="28"/>
          <w:szCs w:val="28"/>
          <w:lang w:val="ru-RU"/>
        </w:rPr>
        <w:t>с</w:t>
      </w:r>
      <w:r w:rsidR="00887391">
        <w:rPr>
          <w:sz w:val="28"/>
          <w:szCs w:val="28"/>
          <w:lang w:val="ru-RU"/>
        </w:rPr>
        <w:t>к</w:t>
      </w:r>
      <w:r w:rsidRPr="005D58CB">
        <w:rPr>
          <w:sz w:val="28"/>
          <w:szCs w:val="28"/>
          <w:lang w:val="ru-RU"/>
        </w:rPr>
        <w:t>ликання</w:t>
      </w:r>
      <w:proofErr w:type="spellEnd"/>
      <w:r w:rsidRPr="005D58CB">
        <w:rPr>
          <w:sz w:val="28"/>
          <w:szCs w:val="28"/>
          <w:lang w:val="ru-RU"/>
        </w:rPr>
        <w:t xml:space="preserve"> </w:t>
      </w:r>
      <w:r w:rsidR="00887391">
        <w:rPr>
          <w:sz w:val="28"/>
          <w:szCs w:val="28"/>
          <w:lang w:val="ru-RU"/>
        </w:rPr>
        <w:t xml:space="preserve"> </w:t>
      </w:r>
      <w:proofErr w:type="spellStart"/>
      <w:r w:rsidRPr="005D58CB">
        <w:rPr>
          <w:sz w:val="28"/>
          <w:szCs w:val="28"/>
          <w:lang w:val="ru-RU"/>
        </w:rPr>
        <w:t>від</w:t>
      </w:r>
      <w:proofErr w:type="spellEnd"/>
      <w:r w:rsidRPr="005D58CB">
        <w:rPr>
          <w:sz w:val="28"/>
          <w:szCs w:val="28"/>
          <w:lang w:val="ru-RU"/>
        </w:rPr>
        <w:t xml:space="preserve"> </w:t>
      </w:r>
      <w:r w:rsidR="00E22347">
        <w:rPr>
          <w:sz w:val="28"/>
          <w:szCs w:val="28"/>
          <w:lang w:val="ru-RU"/>
        </w:rPr>
        <w:t>11.03.2021 року</w:t>
      </w:r>
      <w:r w:rsidR="00E22347" w:rsidRPr="005D58CB">
        <w:rPr>
          <w:sz w:val="28"/>
          <w:szCs w:val="28"/>
          <w:lang w:val="ru-RU"/>
        </w:rPr>
        <w:t xml:space="preserve"> №</w:t>
      </w:r>
      <w:r w:rsidR="00E22347">
        <w:rPr>
          <w:sz w:val="28"/>
          <w:szCs w:val="28"/>
          <w:lang w:val="ru-RU"/>
        </w:rPr>
        <w:t xml:space="preserve"> </w:t>
      </w:r>
      <w:r w:rsidR="00E22347" w:rsidRPr="00E22347">
        <w:rPr>
          <w:sz w:val="28"/>
          <w:szCs w:val="28"/>
        </w:rPr>
        <w:t>37-7-8/324</w:t>
      </w:r>
    </w:p>
    <w:p w:rsidR="00F133B7" w:rsidRDefault="00F133B7" w:rsidP="00E1365C">
      <w:pPr>
        <w:shd w:val="clear" w:color="auto" w:fill="FFFFFF"/>
        <w:jc w:val="center"/>
        <w:rPr>
          <w:b/>
          <w:bCs/>
          <w:sz w:val="28"/>
          <w:szCs w:val="28"/>
        </w:rPr>
      </w:pPr>
    </w:p>
    <w:p w:rsidR="00F21E6C" w:rsidRDefault="00F21E6C" w:rsidP="00E1365C">
      <w:pPr>
        <w:shd w:val="clear" w:color="auto" w:fill="FFFFFF"/>
        <w:jc w:val="center"/>
        <w:rPr>
          <w:b/>
          <w:bCs/>
          <w:sz w:val="28"/>
          <w:szCs w:val="28"/>
        </w:rPr>
      </w:pPr>
      <w:r w:rsidRPr="005D58CB">
        <w:rPr>
          <w:b/>
          <w:bCs/>
          <w:sz w:val="28"/>
          <w:szCs w:val="28"/>
        </w:rPr>
        <w:t>Порядок</w:t>
      </w:r>
    </w:p>
    <w:p w:rsidR="005D58CB" w:rsidRDefault="005D58CB" w:rsidP="00E1365C">
      <w:pPr>
        <w:shd w:val="clear" w:color="auto" w:fill="FFFFFF"/>
        <w:jc w:val="center"/>
        <w:rPr>
          <w:b/>
          <w:bCs/>
          <w:sz w:val="28"/>
          <w:szCs w:val="28"/>
        </w:rPr>
      </w:pPr>
      <w:r w:rsidRPr="005D58CB">
        <w:rPr>
          <w:b/>
          <w:sz w:val="28"/>
          <w:szCs w:val="28"/>
        </w:rPr>
        <w:t>надання одноразової грошової матеріальної допомоги громадянам</w:t>
      </w:r>
      <w:r>
        <w:rPr>
          <w:b/>
          <w:sz w:val="28"/>
          <w:szCs w:val="28"/>
        </w:rPr>
        <w:t>,</w:t>
      </w:r>
    </w:p>
    <w:p w:rsidR="005D58CB" w:rsidRDefault="005D58CB" w:rsidP="005D58CB">
      <w:pPr>
        <w:shd w:val="clear" w:color="auto" w:fill="FFFFFF"/>
        <w:jc w:val="center"/>
        <w:rPr>
          <w:b/>
          <w:sz w:val="28"/>
          <w:szCs w:val="28"/>
        </w:rPr>
      </w:pPr>
      <w:r w:rsidRPr="005D58CB">
        <w:rPr>
          <w:b/>
          <w:sz w:val="28"/>
          <w:szCs w:val="28"/>
        </w:rPr>
        <w:t>які призвані на військову службу за контрактом</w:t>
      </w:r>
    </w:p>
    <w:p w:rsidR="005D58CB" w:rsidRPr="005D58CB" w:rsidRDefault="005D58CB" w:rsidP="005D58CB">
      <w:pPr>
        <w:shd w:val="clear" w:color="auto" w:fill="FFFFFF"/>
        <w:jc w:val="center"/>
        <w:rPr>
          <w:b/>
          <w:bCs/>
          <w:sz w:val="28"/>
          <w:szCs w:val="28"/>
        </w:rPr>
      </w:pPr>
    </w:p>
    <w:p w:rsidR="00F21E6C" w:rsidRPr="005D58CB" w:rsidRDefault="00F21E6C" w:rsidP="00983316">
      <w:pPr>
        <w:adjustRightInd w:val="0"/>
        <w:jc w:val="both"/>
        <w:rPr>
          <w:sz w:val="28"/>
          <w:szCs w:val="28"/>
        </w:rPr>
      </w:pPr>
      <w:r w:rsidRPr="005D58CB">
        <w:rPr>
          <w:sz w:val="28"/>
          <w:szCs w:val="28"/>
        </w:rPr>
        <w:t xml:space="preserve">1.1. Порядок  використання коштів, передбачених в міському бюджеті, для надання одноразової грошової матеріальної допомоги громадянам,  які призвані на військову службу за контрактом, та які проживають на території  </w:t>
      </w:r>
      <w:proofErr w:type="spellStart"/>
      <w:r w:rsidRPr="005D58CB">
        <w:rPr>
          <w:sz w:val="28"/>
          <w:szCs w:val="28"/>
        </w:rPr>
        <w:t>Погребищенської</w:t>
      </w:r>
      <w:proofErr w:type="spellEnd"/>
      <w:r w:rsidRPr="005D58CB">
        <w:rPr>
          <w:sz w:val="28"/>
          <w:szCs w:val="28"/>
        </w:rPr>
        <w:t xml:space="preserve"> міської ради.</w:t>
      </w:r>
    </w:p>
    <w:p w:rsidR="00F21E6C" w:rsidRPr="005D58CB" w:rsidRDefault="00F21E6C" w:rsidP="00983316">
      <w:pPr>
        <w:ind w:firstLine="708"/>
        <w:jc w:val="both"/>
        <w:rPr>
          <w:sz w:val="28"/>
          <w:szCs w:val="28"/>
        </w:rPr>
      </w:pPr>
      <w:r w:rsidRPr="005D58CB">
        <w:rPr>
          <w:sz w:val="28"/>
          <w:szCs w:val="28"/>
        </w:rPr>
        <w:t xml:space="preserve">Порядок розроблений на основі Законів України «Про місцеве самоврядування в Україні», «Про військовий обов’язок і мобілізацію», «Про оборону України», Бюджетного Кодексу України та з метою збільшення </w:t>
      </w:r>
    </w:p>
    <w:p w:rsidR="00F21E6C" w:rsidRPr="005D58CB" w:rsidRDefault="00F21E6C" w:rsidP="00983316">
      <w:pPr>
        <w:autoSpaceDE/>
        <w:autoSpaceDN/>
        <w:jc w:val="both"/>
        <w:rPr>
          <w:sz w:val="28"/>
          <w:szCs w:val="28"/>
        </w:rPr>
      </w:pPr>
      <w:r w:rsidRPr="005D58CB">
        <w:rPr>
          <w:sz w:val="28"/>
          <w:szCs w:val="28"/>
        </w:rPr>
        <w:t>рівня мотивації громадян для вступу на військову службу.</w:t>
      </w:r>
    </w:p>
    <w:p w:rsidR="00F21E6C" w:rsidRPr="005D58CB" w:rsidRDefault="00F21E6C" w:rsidP="00983316">
      <w:pPr>
        <w:autoSpaceDE/>
        <w:autoSpaceDN/>
        <w:ind w:firstLine="708"/>
        <w:jc w:val="both"/>
        <w:rPr>
          <w:sz w:val="28"/>
          <w:szCs w:val="28"/>
        </w:rPr>
      </w:pPr>
      <w:r w:rsidRPr="005D58CB">
        <w:rPr>
          <w:sz w:val="28"/>
          <w:szCs w:val="28"/>
        </w:rPr>
        <w:t xml:space="preserve">В умовах проведення в Україні ООС виникає гостра необхідність щодо комплектування бойових військових частин Збройних Сил України військовослужбовцями військової  служби за контрактом. </w:t>
      </w:r>
    </w:p>
    <w:p w:rsidR="00F21E6C" w:rsidRPr="00E22347" w:rsidRDefault="00F21E6C" w:rsidP="009D2A31">
      <w:pPr>
        <w:shd w:val="clear" w:color="auto" w:fill="F5F5F6"/>
        <w:jc w:val="both"/>
        <w:textAlignment w:val="baseline"/>
        <w:rPr>
          <w:sz w:val="28"/>
          <w:szCs w:val="28"/>
        </w:rPr>
      </w:pPr>
      <w:r w:rsidRPr="00E22347">
        <w:rPr>
          <w:sz w:val="28"/>
          <w:szCs w:val="28"/>
        </w:rPr>
        <w:t>1.2 Грошова матеріальна допомога надається одноразово особам, які вступили на військову службу за контрактом до Збройних Сил України та інших військових формувань, передбачено законодавством України, та призначаються на відповідні посади у військові формування виплачується за рахунок коштів міського бюджету в слідкуючих розмірах залежно від терміну проходження служби за контрактом :</w:t>
      </w:r>
    </w:p>
    <w:p w:rsidR="00F21E6C" w:rsidRPr="00E22347" w:rsidRDefault="00F21E6C" w:rsidP="00E47823">
      <w:pPr>
        <w:shd w:val="clear" w:color="auto" w:fill="F5F5F6"/>
        <w:ind w:firstLine="567"/>
        <w:jc w:val="both"/>
        <w:textAlignment w:val="baseline"/>
        <w:rPr>
          <w:b/>
          <w:sz w:val="28"/>
          <w:szCs w:val="28"/>
        </w:rPr>
      </w:pPr>
      <w:r w:rsidRPr="00E22347">
        <w:rPr>
          <w:b/>
          <w:sz w:val="28"/>
          <w:szCs w:val="28"/>
        </w:rPr>
        <w:t>до 1-го року -1500 грн.;</w:t>
      </w:r>
    </w:p>
    <w:p w:rsidR="00F21E6C" w:rsidRPr="00E22347" w:rsidRDefault="00F21E6C" w:rsidP="00E47823">
      <w:pPr>
        <w:shd w:val="clear" w:color="auto" w:fill="F5F5F6"/>
        <w:ind w:firstLine="567"/>
        <w:jc w:val="both"/>
        <w:textAlignment w:val="baseline"/>
        <w:rPr>
          <w:b/>
          <w:sz w:val="28"/>
          <w:szCs w:val="28"/>
        </w:rPr>
      </w:pPr>
      <w:r w:rsidRPr="00E22347">
        <w:rPr>
          <w:b/>
          <w:sz w:val="28"/>
          <w:szCs w:val="28"/>
        </w:rPr>
        <w:t>до 3-ох років -5000 грн.;</w:t>
      </w:r>
    </w:p>
    <w:p w:rsidR="00F21E6C" w:rsidRPr="005D58CB" w:rsidRDefault="00F21E6C" w:rsidP="00E47823">
      <w:pPr>
        <w:shd w:val="clear" w:color="auto" w:fill="F5F5F6"/>
        <w:ind w:firstLine="567"/>
        <w:jc w:val="both"/>
        <w:textAlignment w:val="baseline"/>
        <w:rPr>
          <w:b/>
          <w:sz w:val="28"/>
          <w:szCs w:val="28"/>
        </w:rPr>
      </w:pPr>
      <w:r w:rsidRPr="00E22347">
        <w:rPr>
          <w:b/>
          <w:sz w:val="28"/>
          <w:szCs w:val="28"/>
        </w:rPr>
        <w:t>від 3-ох (включно) – 7000 грн.</w:t>
      </w:r>
    </w:p>
    <w:p w:rsidR="00F21E6C" w:rsidRPr="005D58CB" w:rsidRDefault="00F21E6C" w:rsidP="009C7EC7">
      <w:pPr>
        <w:shd w:val="clear" w:color="auto" w:fill="FFFFFF"/>
        <w:jc w:val="both"/>
        <w:rPr>
          <w:sz w:val="28"/>
          <w:szCs w:val="28"/>
          <w:lang w:eastAsia="uk-UA"/>
        </w:rPr>
      </w:pPr>
      <w:r w:rsidRPr="005D58CB">
        <w:rPr>
          <w:sz w:val="28"/>
          <w:szCs w:val="28"/>
          <w:lang w:eastAsia="uk-UA"/>
        </w:rPr>
        <w:t>1.3. Матеріальна допомога надається за рахунок коштів, передбачених у місцевому бюджеті на поточній рік.</w:t>
      </w:r>
    </w:p>
    <w:p w:rsidR="00F21E6C" w:rsidRPr="005D58CB" w:rsidRDefault="00F21E6C" w:rsidP="00C22C7F">
      <w:pPr>
        <w:shd w:val="clear" w:color="auto" w:fill="FFFFFF"/>
        <w:jc w:val="both"/>
        <w:rPr>
          <w:sz w:val="28"/>
          <w:szCs w:val="28"/>
        </w:rPr>
      </w:pPr>
      <w:r w:rsidRPr="005D58CB">
        <w:rPr>
          <w:sz w:val="28"/>
          <w:szCs w:val="28"/>
        </w:rPr>
        <w:t>2.1  Надання одноразової грошової матеріальної допомоги особам, які зараховані на військову службу за контрактом, або членам їх сімей, здійснюється на підставі їх звернень.</w:t>
      </w:r>
    </w:p>
    <w:p w:rsidR="00F21E6C" w:rsidRPr="005D58CB" w:rsidRDefault="00F21E6C" w:rsidP="00C51160">
      <w:pPr>
        <w:shd w:val="clear" w:color="auto" w:fill="F5F5F6"/>
        <w:jc w:val="both"/>
        <w:textAlignment w:val="baseline"/>
        <w:rPr>
          <w:sz w:val="28"/>
          <w:szCs w:val="28"/>
        </w:rPr>
      </w:pPr>
      <w:r w:rsidRPr="005D58CB">
        <w:rPr>
          <w:sz w:val="28"/>
          <w:szCs w:val="28"/>
        </w:rPr>
        <w:t>До заяви необхідно додати :</w:t>
      </w:r>
    </w:p>
    <w:p w:rsidR="00F21E6C" w:rsidRPr="005D58CB" w:rsidRDefault="00F21E6C" w:rsidP="00C51160">
      <w:pPr>
        <w:shd w:val="clear" w:color="auto" w:fill="F5F5F6"/>
        <w:jc w:val="both"/>
        <w:textAlignment w:val="baseline"/>
        <w:rPr>
          <w:sz w:val="28"/>
          <w:szCs w:val="28"/>
        </w:rPr>
      </w:pPr>
      <w:r w:rsidRPr="005D58CB">
        <w:rPr>
          <w:sz w:val="28"/>
          <w:szCs w:val="28"/>
        </w:rPr>
        <w:t>- копію паспорта та ідентифікаційного коду;</w:t>
      </w:r>
    </w:p>
    <w:p w:rsidR="00F21E6C" w:rsidRPr="005D58CB" w:rsidRDefault="00F21E6C" w:rsidP="00C51160">
      <w:pPr>
        <w:shd w:val="clear" w:color="auto" w:fill="F5F5F6"/>
        <w:jc w:val="both"/>
        <w:textAlignment w:val="baseline"/>
        <w:rPr>
          <w:sz w:val="28"/>
          <w:szCs w:val="28"/>
        </w:rPr>
      </w:pPr>
      <w:r w:rsidRPr="005D58CB">
        <w:rPr>
          <w:sz w:val="28"/>
          <w:szCs w:val="28"/>
        </w:rPr>
        <w:t>- згоду заявника на обробку та використання персональних даних (заповнюється особисто заявником) або зазначення у заяві;</w:t>
      </w:r>
    </w:p>
    <w:p w:rsidR="00F21E6C" w:rsidRPr="005D58CB" w:rsidRDefault="00F21E6C" w:rsidP="00C51160">
      <w:pPr>
        <w:shd w:val="clear" w:color="auto" w:fill="F5F5F6"/>
        <w:jc w:val="both"/>
        <w:textAlignment w:val="baseline"/>
        <w:rPr>
          <w:sz w:val="28"/>
          <w:szCs w:val="28"/>
        </w:rPr>
      </w:pPr>
      <w:r w:rsidRPr="005D58CB">
        <w:rPr>
          <w:sz w:val="28"/>
          <w:szCs w:val="28"/>
        </w:rPr>
        <w:t>- копію наказу військової частини про зарахування особи на військову службу за контрактом, або копію контракту погоджену у встановленому порядку військовим комісаріатом;</w:t>
      </w:r>
    </w:p>
    <w:p w:rsidR="00F21E6C" w:rsidRPr="005D58CB" w:rsidRDefault="00F21E6C" w:rsidP="00C51160">
      <w:pPr>
        <w:shd w:val="clear" w:color="auto" w:fill="F5F5F6"/>
        <w:jc w:val="both"/>
        <w:textAlignment w:val="baseline"/>
        <w:rPr>
          <w:sz w:val="28"/>
          <w:szCs w:val="28"/>
        </w:rPr>
      </w:pPr>
      <w:r w:rsidRPr="005D58CB">
        <w:rPr>
          <w:sz w:val="28"/>
          <w:szCs w:val="28"/>
        </w:rPr>
        <w:t>- розрахунковий рахунок одержувача коштів.</w:t>
      </w:r>
    </w:p>
    <w:p w:rsidR="00F21E6C" w:rsidRPr="005D58CB" w:rsidRDefault="00F21E6C" w:rsidP="00C530FD">
      <w:pPr>
        <w:autoSpaceDE/>
        <w:autoSpaceDN/>
        <w:rPr>
          <w:sz w:val="28"/>
          <w:szCs w:val="28"/>
        </w:rPr>
      </w:pPr>
      <w:r w:rsidRPr="005D58CB">
        <w:rPr>
          <w:sz w:val="28"/>
          <w:szCs w:val="28"/>
        </w:rPr>
        <w:t xml:space="preserve">У разі звернення членів їх сімей до вищевикладених документів </w:t>
      </w:r>
    </w:p>
    <w:p w:rsidR="00F21E6C" w:rsidRPr="005D58CB" w:rsidRDefault="00F21E6C" w:rsidP="00C530FD">
      <w:pPr>
        <w:autoSpaceDE/>
        <w:autoSpaceDN/>
        <w:rPr>
          <w:sz w:val="28"/>
          <w:szCs w:val="28"/>
        </w:rPr>
      </w:pPr>
      <w:r w:rsidRPr="005D58CB">
        <w:rPr>
          <w:sz w:val="28"/>
          <w:szCs w:val="28"/>
        </w:rPr>
        <w:t>Надається</w:t>
      </w:r>
    </w:p>
    <w:p w:rsidR="00F21E6C" w:rsidRPr="005D58CB" w:rsidRDefault="00F21E6C" w:rsidP="00C530FD">
      <w:pPr>
        <w:autoSpaceDE/>
        <w:autoSpaceDN/>
        <w:rPr>
          <w:sz w:val="28"/>
          <w:szCs w:val="28"/>
        </w:rPr>
      </w:pPr>
      <w:r w:rsidRPr="005D58CB">
        <w:rPr>
          <w:sz w:val="28"/>
          <w:szCs w:val="28"/>
        </w:rPr>
        <w:t xml:space="preserve">- згоду на отримання допомоги  від особи яка зарахована на військову службу за контрактом; </w:t>
      </w:r>
    </w:p>
    <w:p w:rsidR="00F21E6C" w:rsidRPr="005D58CB" w:rsidRDefault="00F21E6C" w:rsidP="00C530FD">
      <w:pPr>
        <w:autoSpaceDE/>
        <w:autoSpaceDN/>
        <w:rPr>
          <w:sz w:val="28"/>
          <w:szCs w:val="28"/>
        </w:rPr>
      </w:pPr>
      <w:r w:rsidRPr="005D58CB">
        <w:rPr>
          <w:sz w:val="28"/>
          <w:szCs w:val="28"/>
        </w:rPr>
        <w:t xml:space="preserve">- довідка про склад сім’ї; </w:t>
      </w:r>
    </w:p>
    <w:p w:rsidR="00F21E6C" w:rsidRPr="005D58CB" w:rsidRDefault="00F21E6C" w:rsidP="009C7EC7">
      <w:pPr>
        <w:autoSpaceDE/>
        <w:autoSpaceDN/>
        <w:rPr>
          <w:sz w:val="28"/>
          <w:szCs w:val="28"/>
        </w:rPr>
      </w:pPr>
      <w:r w:rsidRPr="005D58CB">
        <w:rPr>
          <w:sz w:val="28"/>
          <w:szCs w:val="28"/>
        </w:rPr>
        <w:lastRenderedPageBreak/>
        <w:t>- документ підтверджуючий родинний зв'язок (акт обстеження Побутових умов, що підтверджує факт ведення спільного господарства).</w:t>
      </w:r>
    </w:p>
    <w:p w:rsidR="00F21E6C" w:rsidRPr="005D58CB" w:rsidRDefault="00F21E6C" w:rsidP="00EA4B2B">
      <w:pPr>
        <w:autoSpaceDE/>
        <w:autoSpaceDN/>
        <w:ind w:firstLine="708"/>
        <w:jc w:val="both"/>
        <w:rPr>
          <w:sz w:val="28"/>
          <w:szCs w:val="28"/>
          <w:lang w:eastAsia="uk-UA"/>
        </w:rPr>
      </w:pPr>
      <w:r w:rsidRPr="005D58CB">
        <w:rPr>
          <w:rStyle w:val="FontStyle13"/>
          <w:sz w:val="28"/>
          <w:szCs w:val="28"/>
          <w:lang w:eastAsia="uk-UA"/>
        </w:rPr>
        <w:t>Заяви подані</w:t>
      </w:r>
      <w:r w:rsidRPr="005D58CB">
        <w:rPr>
          <w:sz w:val="28"/>
          <w:szCs w:val="28"/>
        </w:rPr>
        <w:t xml:space="preserve"> (з 01.01.2021 року) на отримання одноразової грошової матеріальної допомоги, </w:t>
      </w:r>
      <w:r w:rsidRPr="005D58CB">
        <w:rPr>
          <w:rStyle w:val="FontStyle13"/>
          <w:sz w:val="28"/>
          <w:szCs w:val="28"/>
          <w:lang w:eastAsia="uk-UA"/>
        </w:rPr>
        <w:t>розглядаються комісією міської ради.</w:t>
      </w:r>
    </w:p>
    <w:p w:rsidR="00F21E6C" w:rsidRPr="005D58CB" w:rsidRDefault="00F21E6C" w:rsidP="00C22C7F">
      <w:pPr>
        <w:autoSpaceDE/>
        <w:autoSpaceDN/>
        <w:rPr>
          <w:sz w:val="28"/>
          <w:szCs w:val="28"/>
          <w:lang w:eastAsia="uk-UA"/>
        </w:rPr>
      </w:pPr>
      <w:r w:rsidRPr="005D58CB">
        <w:rPr>
          <w:sz w:val="28"/>
          <w:szCs w:val="28"/>
        </w:rPr>
        <w:t xml:space="preserve"> 2.2  Управління соціального захисту</w:t>
      </w:r>
      <w:r w:rsidRPr="005D58CB">
        <w:rPr>
          <w:sz w:val="28"/>
          <w:szCs w:val="28"/>
          <w:lang w:eastAsia="uk-UA"/>
        </w:rPr>
        <w:t xml:space="preserve"> (головний розпорядник коштів) перераховує кошти допомоги на карткові рахунки відкриті в установах банків, або через поштове відділення зв’язку.  Кошти можуть бути перераховані на карткові рахунки членів сім’ї заявників в разі неможливості отримання коштів особами, які потребують допомоги.</w:t>
      </w:r>
    </w:p>
    <w:p w:rsidR="00F21E6C" w:rsidRPr="005D58CB" w:rsidRDefault="00F21E6C" w:rsidP="008D29AA">
      <w:pPr>
        <w:jc w:val="both"/>
        <w:rPr>
          <w:rStyle w:val="FontStyle13"/>
          <w:sz w:val="28"/>
          <w:szCs w:val="28"/>
          <w:lang w:eastAsia="uk-UA"/>
        </w:rPr>
      </w:pPr>
      <w:r w:rsidRPr="005D58CB">
        <w:rPr>
          <w:rStyle w:val="FontStyle13"/>
          <w:sz w:val="28"/>
          <w:szCs w:val="28"/>
        </w:rPr>
        <w:t xml:space="preserve">2.3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F21E6C" w:rsidRPr="005D58CB" w:rsidRDefault="00F21E6C" w:rsidP="008D29AA">
      <w:pPr>
        <w:jc w:val="both"/>
        <w:rPr>
          <w:rStyle w:val="FontStyle13"/>
          <w:sz w:val="28"/>
          <w:szCs w:val="28"/>
          <w:lang w:eastAsia="uk-UA"/>
        </w:rPr>
      </w:pPr>
      <w:r w:rsidRPr="005D58CB">
        <w:rPr>
          <w:rStyle w:val="FontStyle13"/>
          <w:sz w:val="28"/>
          <w:szCs w:val="28"/>
          <w:lang w:eastAsia="uk-UA"/>
        </w:rPr>
        <w:t>2.4 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F21E6C" w:rsidRPr="005D58CB" w:rsidRDefault="00F21E6C" w:rsidP="008D29AA">
      <w:pPr>
        <w:jc w:val="both"/>
        <w:rPr>
          <w:rStyle w:val="FontStyle13"/>
          <w:sz w:val="28"/>
          <w:szCs w:val="28"/>
          <w:lang w:eastAsia="uk-UA"/>
        </w:rPr>
      </w:pPr>
    </w:p>
    <w:p w:rsidR="00887391" w:rsidRPr="005D58CB" w:rsidRDefault="00887391" w:rsidP="00887391">
      <w:pPr>
        <w:autoSpaceDE/>
        <w:autoSpaceDN/>
        <w:ind w:firstLine="708"/>
        <w:jc w:val="right"/>
        <w:rPr>
          <w:sz w:val="28"/>
          <w:szCs w:val="28"/>
        </w:rPr>
      </w:pPr>
      <w:r w:rsidRPr="005D58CB">
        <w:rPr>
          <w:sz w:val="28"/>
          <w:szCs w:val="28"/>
        </w:rPr>
        <w:lastRenderedPageBreak/>
        <w:t>Додаток  3</w:t>
      </w:r>
    </w:p>
    <w:p w:rsidR="00887391" w:rsidRPr="005D58CB" w:rsidRDefault="00887391" w:rsidP="00887391">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887391" w:rsidRPr="003E7618" w:rsidRDefault="00887391" w:rsidP="00887391">
      <w:pPr>
        <w:autoSpaceDE/>
        <w:autoSpaceDN/>
        <w:ind w:firstLine="708"/>
        <w:jc w:val="right"/>
        <w:rPr>
          <w:sz w:val="28"/>
          <w:szCs w:val="28"/>
        </w:rPr>
      </w:pPr>
      <w:r w:rsidRPr="003E7618">
        <w:rPr>
          <w:sz w:val="28"/>
          <w:szCs w:val="28"/>
        </w:rPr>
        <w:t xml:space="preserve">8 скликання від </w:t>
      </w:r>
      <w:r w:rsidR="00E22347" w:rsidRPr="009351A9">
        <w:rPr>
          <w:sz w:val="28"/>
          <w:szCs w:val="28"/>
        </w:rPr>
        <w:t xml:space="preserve">11.03.2021 року № </w:t>
      </w:r>
      <w:r w:rsidR="00E22347" w:rsidRPr="00E22347">
        <w:rPr>
          <w:sz w:val="28"/>
          <w:szCs w:val="28"/>
        </w:rPr>
        <w:t>37-7-8/324</w:t>
      </w:r>
    </w:p>
    <w:p w:rsidR="00E22347" w:rsidRDefault="00E22347" w:rsidP="00AC48F7">
      <w:pPr>
        <w:shd w:val="clear" w:color="auto" w:fill="FFFFFF"/>
        <w:jc w:val="center"/>
        <w:rPr>
          <w:b/>
          <w:bCs/>
          <w:sz w:val="28"/>
          <w:szCs w:val="28"/>
        </w:rPr>
      </w:pPr>
    </w:p>
    <w:p w:rsidR="00F21E6C" w:rsidRPr="005D58CB" w:rsidRDefault="00F21E6C" w:rsidP="00AC48F7">
      <w:pPr>
        <w:shd w:val="clear" w:color="auto" w:fill="FFFFFF"/>
        <w:jc w:val="center"/>
        <w:rPr>
          <w:b/>
          <w:bCs/>
          <w:sz w:val="28"/>
          <w:szCs w:val="28"/>
        </w:rPr>
      </w:pPr>
      <w:r w:rsidRPr="005D58CB">
        <w:rPr>
          <w:b/>
          <w:bCs/>
          <w:sz w:val="28"/>
          <w:szCs w:val="28"/>
        </w:rPr>
        <w:t>Порядок</w:t>
      </w:r>
    </w:p>
    <w:p w:rsidR="00F133B7" w:rsidRDefault="00F21E6C" w:rsidP="00AC48F7">
      <w:pPr>
        <w:jc w:val="center"/>
        <w:rPr>
          <w:b/>
          <w:bCs/>
          <w:sz w:val="28"/>
          <w:szCs w:val="28"/>
        </w:rPr>
      </w:pPr>
      <w:r w:rsidRPr="005D58CB">
        <w:rPr>
          <w:b/>
          <w:bCs/>
          <w:spacing w:val="-6"/>
          <w:sz w:val="28"/>
          <w:szCs w:val="28"/>
        </w:rPr>
        <w:t>використання коштів місцевих бюджетів, передбачених на н</w:t>
      </w:r>
      <w:r w:rsidRPr="005D58CB">
        <w:rPr>
          <w:b/>
          <w:bCs/>
          <w:sz w:val="28"/>
          <w:szCs w:val="28"/>
        </w:rPr>
        <w:t xml:space="preserve">адання матеріальної допомоги хворим із хронічною нирковою недостатністю, що отримують програмний гемодіаліз </w:t>
      </w:r>
      <w:r w:rsidR="00684895">
        <w:rPr>
          <w:b/>
          <w:bCs/>
          <w:sz w:val="28"/>
          <w:szCs w:val="28"/>
        </w:rPr>
        <w:t xml:space="preserve">в </w:t>
      </w:r>
      <w:r w:rsidRPr="005D58CB">
        <w:rPr>
          <w:b/>
          <w:bCs/>
          <w:sz w:val="28"/>
          <w:szCs w:val="28"/>
        </w:rPr>
        <w:t>медичних закладах</w:t>
      </w:r>
    </w:p>
    <w:p w:rsidR="00F21E6C" w:rsidRPr="005D58CB" w:rsidRDefault="00F21E6C" w:rsidP="00AC48F7">
      <w:pPr>
        <w:jc w:val="center"/>
        <w:rPr>
          <w:b/>
          <w:bCs/>
          <w:spacing w:val="-3"/>
          <w:sz w:val="28"/>
          <w:szCs w:val="28"/>
        </w:rPr>
      </w:pPr>
      <w:r w:rsidRPr="005D58CB">
        <w:rPr>
          <w:b/>
          <w:bCs/>
          <w:sz w:val="28"/>
          <w:szCs w:val="28"/>
        </w:rPr>
        <w:t xml:space="preserve"> </w:t>
      </w:r>
    </w:p>
    <w:p w:rsidR="00F21E6C" w:rsidRPr="005D58CB" w:rsidRDefault="00F21E6C" w:rsidP="00AC48F7">
      <w:pPr>
        <w:shd w:val="clear" w:color="auto" w:fill="FFFFFF"/>
        <w:ind w:firstLine="708"/>
        <w:jc w:val="both"/>
        <w:rPr>
          <w:spacing w:val="-6"/>
          <w:sz w:val="28"/>
          <w:szCs w:val="28"/>
        </w:rPr>
      </w:pPr>
      <w:r w:rsidRPr="005D58CB">
        <w:rPr>
          <w:sz w:val="28"/>
          <w:szCs w:val="28"/>
        </w:rPr>
        <w:t xml:space="preserve">1. Цей Порядок визначає механізм використання коштів місцевих бюджетів, що передбачені для фінансування заходів </w:t>
      </w:r>
      <w:r w:rsidRPr="005D58CB">
        <w:rPr>
          <w:bCs/>
          <w:sz w:val="28"/>
          <w:szCs w:val="28"/>
        </w:rPr>
        <w:t>Комплексною цільовою  програмою, (далі - Програма) на</w:t>
      </w:r>
      <w:r w:rsidRPr="005D58CB">
        <w:rPr>
          <w:bCs/>
          <w:spacing w:val="-6"/>
          <w:sz w:val="28"/>
          <w:szCs w:val="28"/>
        </w:rPr>
        <w:t xml:space="preserve"> н</w:t>
      </w:r>
      <w:r w:rsidRPr="005D58CB">
        <w:rPr>
          <w:sz w:val="28"/>
          <w:szCs w:val="28"/>
        </w:rPr>
        <w:t xml:space="preserve">адання матеріальної допомоги хворим із хронічною нирковою недостатністю, що отримують програмний гемодіаліз в медичних закладах та проживають на території </w:t>
      </w:r>
      <w:proofErr w:type="spellStart"/>
      <w:r w:rsidRPr="005D58CB">
        <w:rPr>
          <w:sz w:val="28"/>
          <w:szCs w:val="28"/>
        </w:rPr>
        <w:t>Погребищенської</w:t>
      </w:r>
      <w:proofErr w:type="spellEnd"/>
      <w:r w:rsidRPr="005D58CB">
        <w:rPr>
          <w:sz w:val="28"/>
          <w:szCs w:val="28"/>
        </w:rPr>
        <w:t xml:space="preserve"> громади</w:t>
      </w:r>
      <w:r w:rsidRPr="005D58CB">
        <w:rPr>
          <w:spacing w:val="-4"/>
          <w:sz w:val="28"/>
          <w:szCs w:val="28"/>
        </w:rPr>
        <w:t>,</w:t>
      </w:r>
      <w:r w:rsidRPr="005D58CB">
        <w:rPr>
          <w:spacing w:val="-3"/>
          <w:sz w:val="28"/>
          <w:szCs w:val="28"/>
        </w:rPr>
        <w:t xml:space="preserve"> з метою визначення механізму нарахування, використання </w:t>
      </w:r>
      <w:r w:rsidRPr="005D58CB">
        <w:rPr>
          <w:sz w:val="28"/>
          <w:szCs w:val="28"/>
        </w:rPr>
        <w:t xml:space="preserve">та фінансування видатків </w:t>
      </w:r>
      <w:r w:rsidRPr="005D58CB">
        <w:rPr>
          <w:sz w:val="28"/>
          <w:szCs w:val="28"/>
          <w:lang w:eastAsia="uk-UA"/>
        </w:rPr>
        <w:t xml:space="preserve">для часткового </w:t>
      </w:r>
      <w:r w:rsidRPr="005D58CB">
        <w:rPr>
          <w:sz w:val="28"/>
          <w:szCs w:val="28"/>
          <w:shd w:val="clear" w:color="auto" w:fill="FFFFFF"/>
        </w:rPr>
        <w:t>відшкодування витрат</w:t>
      </w:r>
      <w:r w:rsidR="005D58CB">
        <w:rPr>
          <w:sz w:val="28"/>
          <w:szCs w:val="28"/>
          <w:shd w:val="clear" w:color="auto" w:fill="FFFFFF"/>
        </w:rPr>
        <w:t xml:space="preserve"> </w:t>
      </w:r>
      <w:r w:rsidRPr="005D58CB">
        <w:rPr>
          <w:sz w:val="28"/>
          <w:szCs w:val="28"/>
          <w:shd w:val="clear" w:color="auto" w:fill="FFFFFF"/>
        </w:rPr>
        <w:t xml:space="preserve">на </w:t>
      </w:r>
      <w:r w:rsidRPr="005D58CB">
        <w:rPr>
          <w:sz w:val="28"/>
          <w:szCs w:val="28"/>
        </w:rPr>
        <w:t>медикаменти</w:t>
      </w:r>
      <w:r w:rsidR="005D58CB">
        <w:rPr>
          <w:sz w:val="28"/>
          <w:szCs w:val="28"/>
        </w:rPr>
        <w:t xml:space="preserve"> </w:t>
      </w:r>
      <w:r w:rsidRPr="005D58CB">
        <w:rPr>
          <w:sz w:val="28"/>
          <w:szCs w:val="28"/>
        </w:rPr>
        <w:t>та</w:t>
      </w:r>
      <w:r w:rsidRPr="005D58CB">
        <w:rPr>
          <w:sz w:val="28"/>
          <w:szCs w:val="28"/>
          <w:shd w:val="clear" w:color="auto" w:fill="FFFFFF"/>
        </w:rPr>
        <w:t xml:space="preserve"> проїзд </w:t>
      </w:r>
      <w:r w:rsidRPr="005D58CB">
        <w:rPr>
          <w:sz w:val="28"/>
          <w:szCs w:val="28"/>
        </w:rPr>
        <w:t>від населеного пункту, в якому вони проживають, до населеного пункту, в якому отримують програмний гемодіаліз.</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xml:space="preserve">2. За призначенням грошової допомоги хворі з хронічною нирковою недостатністю, що отримують програмний гемодіаліз, звертаються до міської ради або управління соціального захисту населення з відповідною заявою, до якої  додають такі документи: </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xml:space="preserve">- копію паспорта; </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копію довідк</w:t>
      </w:r>
      <w:r w:rsidR="00F852AB">
        <w:rPr>
          <w:rFonts w:ascii="Times New Roman" w:hAnsi="Times New Roman"/>
          <w:sz w:val="28"/>
          <w:szCs w:val="28"/>
        </w:rPr>
        <w:t>и</w:t>
      </w:r>
      <w:r w:rsidRPr="005D58CB">
        <w:rPr>
          <w:rFonts w:ascii="Times New Roman" w:hAnsi="Times New Roman"/>
          <w:sz w:val="28"/>
          <w:szCs w:val="28"/>
        </w:rPr>
        <w:t xml:space="preserve"> про присвоєння ідентифікаційного номера;</w:t>
      </w:r>
    </w:p>
    <w:p w:rsidR="00F21E6C" w:rsidRPr="005D58CB" w:rsidRDefault="00F21E6C" w:rsidP="004C2225">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копію довідк</w:t>
      </w:r>
      <w:r w:rsidR="00F852AB">
        <w:rPr>
          <w:rFonts w:ascii="Times New Roman" w:hAnsi="Times New Roman"/>
          <w:sz w:val="28"/>
          <w:szCs w:val="28"/>
        </w:rPr>
        <w:t>и</w:t>
      </w:r>
      <w:r w:rsidRPr="005D58CB">
        <w:rPr>
          <w:rFonts w:ascii="Times New Roman" w:hAnsi="Times New Roman"/>
          <w:sz w:val="28"/>
          <w:szCs w:val="28"/>
        </w:rPr>
        <w:t xml:space="preserve"> з лікарні, що підтверджує отримання програмного гемодіалізу; </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розрахунковий рахунок одержувача коштів.</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інші документи за потреби.</w:t>
      </w:r>
    </w:p>
    <w:p w:rsidR="00F21E6C" w:rsidRPr="005D58CB" w:rsidRDefault="00F21E6C" w:rsidP="00DD5F60">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 xml:space="preserve">3. Виплата проводиться безпосередньо хворому або уповноваженій ним особі за довіреністю, що оформлена в установленому порядку. </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Виплата допомоги проводить</w:t>
      </w:r>
      <w:r w:rsidR="005D58CB">
        <w:rPr>
          <w:rFonts w:ascii="Times New Roman" w:hAnsi="Times New Roman"/>
          <w:sz w:val="28"/>
          <w:szCs w:val="28"/>
        </w:rPr>
        <w:t xml:space="preserve"> </w:t>
      </w:r>
      <w:r w:rsidRPr="005D58CB">
        <w:rPr>
          <w:rFonts w:ascii="Times New Roman" w:hAnsi="Times New Roman"/>
          <w:sz w:val="28"/>
          <w:szCs w:val="28"/>
        </w:rPr>
        <w:t xml:space="preserve">Управління соціального захисту (головний розпорядник коштів) перераховує кошти допомоги на карткові рахунки відкриті в установах банків, або через поштове відділення зв’язку. Установи банку та поштове відділення зв’язку звітують перед управлінням соціального захисту населення про суми фактичних виплат допомоги громадянам. </w:t>
      </w:r>
    </w:p>
    <w:p w:rsidR="00F21E6C" w:rsidRPr="005D58CB" w:rsidRDefault="00F21E6C" w:rsidP="00AC48F7">
      <w:pPr>
        <w:pStyle w:val="a7"/>
        <w:spacing w:before="0" w:line="240" w:lineRule="auto"/>
        <w:ind w:firstLine="709"/>
        <w:rPr>
          <w:rFonts w:ascii="Times New Roman" w:hAnsi="Times New Roman"/>
          <w:sz w:val="28"/>
          <w:szCs w:val="28"/>
        </w:rPr>
      </w:pPr>
      <w:r w:rsidRPr="005D58CB">
        <w:rPr>
          <w:rFonts w:ascii="Times New Roman" w:hAnsi="Times New Roman"/>
          <w:sz w:val="28"/>
          <w:szCs w:val="28"/>
        </w:rPr>
        <w:t>4. Нарахування грошової допомоги проводиться незалежно від факту перебування хворих на стаціонарному лікуванні та від фактичного проходження ними програмного гемодіалізу і проїзду від населеного пункту, в якому проживає хворий, до населеного пункту, в якому він отримує програмний гемодіаліз.</w:t>
      </w:r>
    </w:p>
    <w:p w:rsidR="00F21E6C" w:rsidRPr="005D58CB" w:rsidRDefault="00F21E6C" w:rsidP="001B0893">
      <w:pPr>
        <w:autoSpaceDE/>
        <w:autoSpaceDN/>
        <w:ind w:firstLine="708"/>
        <w:jc w:val="both"/>
        <w:rPr>
          <w:sz w:val="28"/>
          <w:szCs w:val="28"/>
          <w:lang w:eastAsia="uk-UA"/>
        </w:rPr>
      </w:pPr>
      <w:r w:rsidRPr="005D58CB">
        <w:rPr>
          <w:sz w:val="28"/>
          <w:szCs w:val="28"/>
        </w:rPr>
        <w:t xml:space="preserve">Грошова матеріальна допомога надається до 10000,0 грн. </w:t>
      </w:r>
      <w:r w:rsidRPr="005D58CB">
        <w:rPr>
          <w:rStyle w:val="FontStyle13"/>
          <w:sz w:val="28"/>
          <w:szCs w:val="28"/>
          <w:lang w:eastAsia="uk-UA"/>
        </w:rPr>
        <w:t>Заяви подані</w:t>
      </w:r>
      <w:r w:rsidRPr="005D58CB">
        <w:rPr>
          <w:sz w:val="28"/>
          <w:szCs w:val="28"/>
        </w:rPr>
        <w:t xml:space="preserve"> (з 01.01.2021 року) на отримання грошової матеріальної допомоги, </w:t>
      </w:r>
      <w:r w:rsidRPr="005D58CB">
        <w:rPr>
          <w:rStyle w:val="FontStyle13"/>
          <w:sz w:val="28"/>
          <w:szCs w:val="28"/>
          <w:lang w:eastAsia="uk-UA"/>
        </w:rPr>
        <w:t>розглядаються комісією міської ради.</w:t>
      </w:r>
    </w:p>
    <w:p w:rsidR="00F21E6C" w:rsidRPr="005D58CB" w:rsidRDefault="00F21E6C" w:rsidP="00AC48F7">
      <w:pPr>
        <w:tabs>
          <w:tab w:val="left" w:pos="540"/>
        </w:tabs>
        <w:ind w:firstLine="720"/>
        <w:jc w:val="both"/>
        <w:rPr>
          <w:sz w:val="28"/>
          <w:szCs w:val="28"/>
        </w:rPr>
      </w:pPr>
      <w:r w:rsidRPr="005D58CB">
        <w:rPr>
          <w:sz w:val="28"/>
          <w:szCs w:val="28"/>
        </w:rPr>
        <w:t xml:space="preserve">5. Фінансування </w:t>
      </w:r>
      <w:r w:rsidRPr="005D58CB">
        <w:rPr>
          <w:bCs/>
          <w:spacing w:val="-6"/>
          <w:sz w:val="28"/>
          <w:szCs w:val="28"/>
        </w:rPr>
        <w:t>н</w:t>
      </w:r>
      <w:r w:rsidRPr="005D58CB">
        <w:rPr>
          <w:sz w:val="28"/>
          <w:szCs w:val="28"/>
        </w:rPr>
        <w:t>адання матеріальної допомоги хворим із хронічною нирковою недостатністю, що отримують програмний гемодіаліз в медичних закладах,  здійснюється за рахунок коштів місцевих бюджетів в межах кошторисних призначень, передбачених Програмою.</w:t>
      </w:r>
    </w:p>
    <w:p w:rsidR="00F21E6C" w:rsidRPr="005D58CB" w:rsidRDefault="00F21E6C" w:rsidP="00957776">
      <w:pPr>
        <w:ind w:firstLine="708"/>
        <w:jc w:val="both"/>
        <w:rPr>
          <w:rStyle w:val="FontStyle13"/>
          <w:sz w:val="28"/>
          <w:szCs w:val="28"/>
          <w:lang w:eastAsia="uk-UA"/>
        </w:rPr>
      </w:pPr>
      <w:r w:rsidRPr="005D58CB">
        <w:rPr>
          <w:rStyle w:val="FontStyle13"/>
          <w:sz w:val="28"/>
          <w:szCs w:val="28"/>
        </w:rPr>
        <w:lastRenderedPageBreak/>
        <w:t xml:space="preserve">6.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Default="005D58CB" w:rsidP="00363C8E">
      <w:pPr>
        <w:jc w:val="right"/>
        <w:rPr>
          <w:sz w:val="28"/>
          <w:szCs w:val="28"/>
        </w:rPr>
      </w:pPr>
    </w:p>
    <w:p w:rsidR="005D58CB" w:rsidRPr="005D58CB" w:rsidRDefault="005D58CB" w:rsidP="005D58CB">
      <w:pPr>
        <w:autoSpaceDE/>
        <w:autoSpaceDN/>
        <w:ind w:firstLine="708"/>
        <w:jc w:val="right"/>
        <w:rPr>
          <w:sz w:val="28"/>
          <w:szCs w:val="28"/>
        </w:rPr>
      </w:pPr>
      <w:r w:rsidRPr="005D58CB">
        <w:rPr>
          <w:sz w:val="28"/>
          <w:szCs w:val="28"/>
        </w:rPr>
        <w:lastRenderedPageBreak/>
        <w:t xml:space="preserve">Додаток  </w:t>
      </w:r>
      <w:r>
        <w:rPr>
          <w:sz w:val="28"/>
          <w:szCs w:val="28"/>
        </w:rPr>
        <w:t>5</w:t>
      </w:r>
    </w:p>
    <w:p w:rsidR="005D58CB" w:rsidRPr="005D58CB" w:rsidRDefault="005D58CB" w:rsidP="005D58CB">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5D58CB" w:rsidRPr="003E7618" w:rsidRDefault="005D58CB" w:rsidP="005D58CB">
      <w:pPr>
        <w:autoSpaceDE/>
        <w:autoSpaceDN/>
        <w:ind w:firstLine="708"/>
        <w:jc w:val="right"/>
        <w:rPr>
          <w:sz w:val="28"/>
          <w:szCs w:val="28"/>
        </w:rPr>
      </w:pPr>
      <w:r w:rsidRPr="003E7618">
        <w:rPr>
          <w:sz w:val="28"/>
          <w:szCs w:val="28"/>
        </w:rPr>
        <w:t xml:space="preserve">8 скликання від </w:t>
      </w:r>
      <w:r w:rsidR="00E22347" w:rsidRPr="009351A9">
        <w:rPr>
          <w:sz w:val="28"/>
          <w:szCs w:val="28"/>
        </w:rPr>
        <w:t xml:space="preserve">11.03.2021 року № </w:t>
      </w:r>
      <w:r w:rsidR="00E22347" w:rsidRPr="00E22347">
        <w:rPr>
          <w:sz w:val="28"/>
          <w:szCs w:val="28"/>
        </w:rPr>
        <w:t>37-7-8/324</w:t>
      </w:r>
    </w:p>
    <w:p w:rsidR="00E22347" w:rsidRDefault="00E22347" w:rsidP="00363C8E">
      <w:pPr>
        <w:shd w:val="clear" w:color="auto" w:fill="FFFFFF"/>
        <w:jc w:val="center"/>
        <w:rPr>
          <w:b/>
          <w:bCs/>
          <w:sz w:val="28"/>
          <w:szCs w:val="28"/>
        </w:rPr>
      </w:pPr>
    </w:p>
    <w:p w:rsidR="00F21E6C" w:rsidRPr="005D58CB" w:rsidRDefault="00F21E6C" w:rsidP="00363C8E">
      <w:pPr>
        <w:shd w:val="clear" w:color="auto" w:fill="FFFFFF"/>
        <w:jc w:val="center"/>
        <w:rPr>
          <w:b/>
          <w:bCs/>
          <w:sz w:val="28"/>
          <w:szCs w:val="28"/>
        </w:rPr>
      </w:pPr>
      <w:r w:rsidRPr="005D58CB">
        <w:rPr>
          <w:b/>
          <w:bCs/>
          <w:sz w:val="28"/>
          <w:szCs w:val="28"/>
        </w:rPr>
        <w:t>Порядок</w:t>
      </w:r>
    </w:p>
    <w:p w:rsidR="00F21E6C" w:rsidRDefault="00F21E6C" w:rsidP="00363C8E">
      <w:pPr>
        <w:shd w:val="clear" w:color="auto" w:fill="FFFFFF"/>
        <w:jc w:val="center"/>
        <w:rPr>
          <w:b/>
          <w:bCs/>
          <w:sz w:val="28"/>
          <w:szCs w:val="28"/>
        </w:rPr>
      </w:pPr>
      <w:r w:rsidRPr="005D58CB">
        <w:rPr>
          <w:b/>
          <w:bCs/>
          <w:sz w:val="28"/>
          <w:szCs w:val="28"/>
        </w:rPr>
        <w:t>використання коштів місцевих бюджетів на надання матеріальної допомоги сім’ям загиблих осіб та особам, які отримали поранення, мінно-вибухові травми під час проведення Антитерористичної операції / Операції Об’єднаних сил</w:t>
      </w:r>
    </w:p>
    <w:p w:rsidR="00F133B7" w:rsidRPr="005D58CB" w:rsidRDefault="00F133B7" w:rsidP="00363C8E">
      <w:pPr>
        <w:shd w:val="clear" w:color="auto" w:fill="FFFFFF"/>
        <w:jc w:val="center"/>
        <w:rPr>
          <w:b/>
          <w:bCs/>
          <w:sz w:val="28"/>
          <w:szCs w:val="28"/>
        </w:rPr>
      </w:pPr>
    </w:p>
    <w:p w:rsidR="00F21E6C" w:rsidRPr="005D58CB" w:rsidRDefault="00F21E6C" w:rsidP="00363C8E">
      <w:pPr>
        <w:ind w:firstLine="709"/>
        <w:jc w:val="both"/>
        <w:rPr>
          <w:sz w:val="28"/>
          <w:szCs w:val="28"/>
        </w:rPr>
      </w:pPr>
      <w:r w:rsidRPr="005D58CB">
        <w:rPr>
          <w:sz w:val="28"/>
          <w:szCs w:val="28"/>
        </w:rPr>
        <w:t>1. Цей Порядок визначає механізм використання коштів місцевих бюджетів на надання одноразової матеріальної допомоги сім’ям загиблих осіб та особам, які отримали поранення, мінно-вибухові травми під час проведення Антитерористичної операції / Операції Об’єднаних сил (далі – АТО/ООС) в східних областях України.</w:t>
      </w:r>
    </w:p>
    <w:p w:rsidR="00F21E6C" w:rsidRPr="005D58CB" w:rsidRDefault="00F21E6C" w:rsidP="00363C8E">
      <w:pPr>
        <w:ind w:firstLine="709"/>
        <w:jc w:val="both"/>
        <w:rPr>
          <w:sz w:val="28"/>
          <w:szCs w:val="28"/>
        </w:rPr>
      </w:pPr>
      <w:r w:rsidRPr="005D58CB">
        <w:rPr>
          <w:sz w:val="28"/>
          <w:szCs w:val="28"/>
        </w:rPr>
        <w:t xml:space="preserve">2. Головним розпорядником коштів місцевих бюджетів на надання матеріальної допомоги сім’ям загиблих осіб та особам, які отримали поранення, мінно-вибухові травми під час проведення АТО/ООС в східних областях України є Управління соціального захисту населення. </w:t>
      </w:r>
    </w:p>
    <w:p w:rsidR="00F21E6C" w:rsidRPr="005D58CB" w:rsidRDefault="00F21E6C" w:rsidP="00363C8E">
      <w:pPr>
        <w:ind w:firstLine="709"/>
        <w:jc w:val="both"/>
        <w:rPr>
          <w:sz w:val="28"/>
          <w:szCs w:val="28"/>
        </w:rPr>
      </w:pPr>
      <w:r w:rsidRPr="005D58CB">
        <w:rPr>
          <w:sz w:val="28"/>
          <w:szCs w:val="28"/>
        </w:rPr>
        <w:t xml:space="preserve">3. Одноразова матеріальна допомога виплачується сім’ям загиблих осіб в сумі до 15000,0 грн. та особам, які отримали поранення, мінно-вибухові травми в сумі до 7500,0  грн. </w:t>
      </w:r>
    </w:p>
    <w:p w:rsidR="00F21E6C" w:rsidRPr="005D58CB" w:rsidRDefault="00F21E6C" w:rsidP="00363C8E">
      <w:pPr>
        <w:ind w:firstLine="709"/>
        <w:jc w:val="both"/>
        <w:rPr>
          <w:sz w:val="28"/>
          <w:szCs w:val="28"/>
        </w:rPr>
      </w:pPr>
      <w:r w:rsidRPr="005D58CB">
        <w:rPr>
          <w:sz w:val="28"/>
          <w:szCs w:val="28"/>
        </w:rPr>
        <w:t>4. До членів сім’ї загиблого під час проведення АТО/ООС належать дружина (чоловік), діти та батьки.</w:t>
      </w:r>
    </w:p>
    <w:p w:rsidR="00F21E6C" w:rsidRPr="005D58CB" w:rsidRDefault="00F21E6C" w:rsidP="00363C8E">
      <w:pPr>
        <w:ind w:firstLine="709"/>
        <w:jc w:val="both"/>
        <w:rPr>
          <w:sz w:val="28"/>
          <w:szCs w:val="28"/>
        </w:rPr>
      </w:pPr>
      <w:r w:rsidRPr="005D58CB">
        <w:rPr>
          <w:sz w:val="28"/>
          <w:szCs w:val="28"/>
        </w:rPr>
        <w:t>5. Допомога виплачується одному із членів сім’ї загиблого під час проведення АТО/ООС, за умови надання письмової згоди про виплату допомоги цій особі від інших членів сім’ї загиблої особи (далі - уповноважений представник сім’ї).</w:t>
      </w:r>
    </w:p>
    <w:p w:rsidR="00F21E6C" w:rsidRPr="005D58CB" w:rsidRDefault="00F21E6C" w:rsidP="00363C8E">
      <w:pPr>
        <w:ind w:firstLine="709"/>
        <w:jc w:val="both"/>
        <w:rPr>
          <w:sz w:val="28"/>
          <w:szCs w:val="28"/>
        </w:rPr>
      </w:pPr>
      <w:r w:rsidRPr="005D58CB">
        <w:rPr>
          <w:sz w:val="28"/>
          <w:szCs w:val="28"/>
        </w:rPr>
        <w:t>У разі відсутності згоди членів сім’ї загиблої особи щодо уповноваженого представника сім’ї управління за письмовою згодою таких осіб довільної форми розподіляє допомогу пропорційно між членами сім’ї, які звернулися за допомогою.</w:t>
      </w:r>
    </w:p>
    <w:p w:rsidR="00F21E6C" w:rsidRPr="005D58CB" w:rsidRDefault="00F21E6C" w:rsidP="000257D5">
      <w:pPr>
        <w:autoSpaceDE/>
        <w:autoSpaceDN/>
        <w:ind w:firstLine="708"/>
        <w:jc w:val="both"/>
        <w:rPr>
          <w:sz w:val="28"/>
          <w:szCs w:val="28"/>
          <w:lang w:eastAsia="uk-UA"/>
        </w:rPr>
      </w:pPr>
      <w:r w:rsidRPr="005D58CB">
        <w:rPr>
          <w:sz w:val="28"/>
          <w:szCs w:val="28"/>
        </w:rPr>
        <w:t>6. Для отримання допомоги уповноважений представник сім’ї загиблої особи, особа, яка отримала поранення, мінно-вибухові травми під час проведення АТО/ООС, або її представник звертається до Міської ради або управління</w:t>
      </w:r>
      <w:r w:rsidRPr="005D58CB">
        <w:rPr>
          <w:bCs/>
          <w:sz w:val="28"/>
          <w:szCs w:val="28"/>
        </w:rPr>
        <w:t xml:space="preserve"> або комісії із заявою про  надання одноразової матеріальної допомоги сім’ям загиблих осіб та особам, які отримали поранення, </w:t>
      </w:r>
      <w:r w:rsidRPr="005D58CB">
        <w:rPr>
          <w:sz w:val="28"/>
          <w:szCs w:val="28"/>
        </w:rPr>
        <w:t>мінно-вибухові травми</w:t>
      </w:r>
      <w:r w:rsidRPr="005D58CB">
        <w:rPr>
          <w:bCs/>
          <w:sz w:val="28"/>
          <w:szCs w:val="28"/>
        </w:rPr>
        <w:t xml:space="preserve"> під час проведення АТО/ООС</w:t>
      </w:r>
      <w:r w:rsidRPr="005D58CB">
        <w:rPr>
          <w:sz w:val="28"/>
          <w:szCs w:val="28"/>
        </w:rPr>
        <w:t xml:space="preserve">. </w:t>
      </w:r>
      <w:r w:rsidRPr="005D58CB">
        <w:rPr>
          <w:rStyle w:val="FontStyle13"/>
          <w:sz w:val="28"/>
          <w:szCs w:val="28"/>
          <w:lang w:eastAsia="uk-UA"/>
        </w:rPr>
        <w:t>Заяви подані</w:t>
      </w:r>
      <w:r w:rsidRPr="005D58CB">
        <w:rPr>
          <w:sz w:val="28"/>
          <w:szCs w:val="28"/>
        </w:rPr>
        <w:t xml:space="preserve"> (з 01.01.2021 року) на отримання грошової матеріальної допомоги, </w:t>
      </w:r>
      <w:r w:rsidRPr="005D58CB">
        <w:rPr>
          <w:rStyle w:val="FontStyle13"/>
          <w:sz w:val="28"/>
          <w:szCs w:val="28"/>
          <w:lang w:eastAsia="uk-UA"/>
        </w:rPr>
        <w:t>розглядаються комісією міської ради.</w:t>
      </w:r>
    </w:p>
    <w:p w:rsidR="00F21E6C" w:rsidRPr="005D58CB" w:rsidRDefault="00F21E6C" w:rsidP="00363C8E">
      <w:pPr>
        <w:ind w:firstLine="709"/>
        <w:jc w:val="both"/>
        <w:rPr>
          <w:sz w:val="28"/>
          <w:szCs w:val="28"/>
        </w:rPr>
      </w:pPr>
      <w:r w:rsidRPr="005D58CB">
        <w:rPr>
          <w:sz w:val="28"/>
          <w:szCs w:val="28"/>
        </w:rPr>
        <w:t>7. До заяви додаються (для уповноваженого представника сім’ї загиблої особи):</w:t>
      </w:r>
    </w:p>
    <w:p w:rsidR="00F21E6C" w:rsidRPr="005D58CB" w:rsidRDefault="00F21E6C" w:rsidP="00363C8E">
      <w:pPr>
        <w:ind w:firstLine="709"/>
        <w:jc w:val="both"/>
        <w:rPr>
          <w:sz w:val="28"/>
          <w:szCs w:val="28"/>
        </w:rPr>
      </w:pPr>
      <w:r w:rsidRPr="005D58CB">
        <w:rPr>
          <w:sz w:val="28"/>
          <w:szCs w:val="28"/>
        </w:rPr>
        <w:t>копія документа, що посвідчує особу громадянина України, іноземця або особи без громадянства (з пред’явленням оригіналу);</w:t>
      </w:r>
    </w:p>
    <w:p w:rsidR="00F21E6C" w:rsidRPr="005D58CB" w:rsidRDefault="00F21E6C" w:rsidP="00363C8E">
      <w:pPr>
        <w:ind w:firstLine="709"/>
        <w:jc w:val="both"/>
        <w:rPr>
          <w:sz w:val="28"/>
          <w:szCs w:val="28"/>
        </w:rPr>
      </w:pPr>
      <w:r w:rsidRPr="005D58CB">
        <w:rPr>
          <w:sz w:val="28"/>
          <w:szCs w:val="28"/>
        </w:rPr>
        <w:t>копія свідоцтва про смерть особи (з пред’явленням оригіналу);</w:t>
      </w:r>
    </w:p>
    <w:p w:rsidR="00F21E6C" w:rsidRPr="005D58CB" w:rsidRDefault="00F21E6C" w:rsidP="00363C8E">
      <w:pPr>
        <w:ind w:firstLine="709"/>
        <w:jc w:val="both"/>
        <w:rPr>
          <w:sz w:val="28"/>
          <w:szCs w:val="28"/>
        </w:rPr>
      </w:pPr>
      <w:r w:rsidRPr="005D58CB">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w:t>
      </w:r>
      <w:r w:rsidRPr="005D58CB">
        <w:rPr>
          <w:sz w:val="28"/>
          <w:szCs w:val="28"/>
        </w:rPr>
        <w:lastRenderedPageBreak/>
        <w:t>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21E6C" w:rsidRPr="005D58CB" w:rsidRDefault="00F21E6C" w:rsidP="00363C8E">
      <w:pPr>
        <w:ind w:firstLine="709"/>
        <w:jc w:val="both"/>
        <w:rPr>
          <w:sz w:val="28"/>
          <w:szCs w:val="28"/>
        </w:rPr>
      </w:pPr>
      <w:r w:rsidRPr="005D58CB">
        <w:rPr>
          <w:sz w:val="28"/>
          <w:szCs w:val="28"/>
        </w:rPr>
        <w:t>копії документів, що підтверджують родинні стосунки (свідоцтво про одруження, свідоцтва про народження тощо);</w:t>
      </w:r>
    </w:p>
    <w:p w:rsidR="00F21E6C" w:rsidRPr="005D58CB" w:rsidRDefault="00F21E6C" w:rsidP="00363C8E">
      <w:pPr>
        <w:ind w:firstLine="709"/>
        <w:jc w:val="both"/>
        <w:rPr>
          <w:sz w:val="28"/>
          <w:szCs w:val="28"/>
        </w:rPr>
      </w:pPr>
      <w:r w:rsidRPr="005D58CB">
        <w:rPr>
          <w:sz w:val="28"/>
          <w:szCs w:val="28"/>
        </w:rPr>
        <w:t>документ, що встановлює причинний зв'язок загибелі (смерті) особи з виконанням обов’язків військової служби під час проведення АТО/ООС в східних областях України;</w:t>
      </w:r>
    </w:p>
    <w:p w:rsidR="00F21E6C" w:rsidRPr="005D58CB" w:rsidRDefault="00F21E6C" w:rsidP="00363C8E">
      <w:pPr>
        <w:ind w:firstLine="709"/>
        <w:jc w:val="both"/>
        <w:rPr>
          <w:sz w:val="28"/>
          <w:szCs w:val="28"/>
        </w:rPr>
      </w:pPr>
      <w:r w:rsidRPr="005D58CB">
        <w:rPr>
          <w:sz w:val="28"/>
          <w:szCs w:val="28"/>
        </w:rPr>
        <w:t>письмова згода довільної форми про виплату допомоги уповноваженому представнику сім’ї від інших членів сім’ї;</w:t>
      </w:r>
    </w:p>
    <w:p w:rsidR="00F21E6C" w:rsidRPr="005D58CB" w:rsidRDefault="00F21E6C" w:rsidP="00363C8E">
      <w:pPr>
        <w:ind w:firstLine="709"/>
        <w:jc w:val="both"/>
        <w:rPr>
          <w:sz w:val="28"/>
          <w:szCs w:val="28"/>
        </w:rPr>
      </w:pPr>
      <w:r w:rsidRPr="005D58CB">
        <w:rPr>
          <w:sz w:val="28"/>
          <w:szCs w:val="28"/>
        </w:rPr>
        <w:t>довідка про реквізити поточного рахунку, відкритого в банківській установі.</w:t>
      </w:r>
    </w:p>
    <w:p w:rsidR="00F21E6C" w:rsidRPr="005D58CB" w:rsidRDefault="00F21E6C" w:rsidP="00363C8E">
      <w:pPr>
        <w:ind w:firstLine="709"/>
        <w:jc w:val="both"/>
        <w:rPr>
          <w:sz w:val="28"/>
          <w:szCs w:val="28"/>
        </w:rPr>
      </w:pPr>
      <w:r w:rsidRPr="005D58CB">
        <w:rPr>
          <w:sz w:val="28"/>
          <w:szCs w:val="28"/>
        </w:rPr>
        <w:t>До заяви додаються (для особи, яка отримала поранення, мінно-вибухові травми):</w:t>
      </w:r>
    </w:p>
    <w:p w:rsidR="00F21E6C" w:rsidRPr="005D58CB" w:rsidRDefault="00F21E6C" w:rsidP="00363C8E">
      <w:pPr>
        <w:ind w:firstLine="709"/>
        <w:jc w:val="both"/>
        <w:rPr>
          <w:sz w:val="28"/>
          <w:szCs w:val="28"/>
        </w:rPr>
      </w:pPr>
      <w:r w:rsidRPr="005D58CB">
        <w:rPr>
          <w:sz w:val="28"/>
          <w:szCs w:val="28"/>
        </w:rPr>
        <w:t>копія документа, що посвідчує особу громадянина України, іноземця або особи без громадянства (з пред’явленням оригіналу);</w:t>
      </w:r>
    </w:p>
    <w:p w:rsidR="00F21E6C" w:rsidRPr="005D58CB" w:rsidRDefault="00F21E6C" w:rsidP="00363C8E">
      <w:pPr>
        <w:ind w:firstLine="709"/>
        <w:jc w:val="both"/>
        <w:rPr>
          <w:sz w:val="28"/>
          <w:szCs w:val="28"/>
        </w:rPr>
      </w:pPr>
      <w:r w:rsidRPr="005D58CB">
        <w:rPr>
          <w:sz w:val="28"/>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21E6C" w:rsidRPr="005D58CB" w:rsidRDefault="00F21E6C" w:rsidP="00363C8E">
      <w:pPr>
        <w:ind w:firstLine="709"/>
        <w:jc w:val="both"/>
        <w:rPr>
          <w:sz w:val="28"/>
          <w:szCs w:val="28"/>
        </w:rPr>
      </w:pPr>
      <w:r w:rsidRPr="005D58CB">
        <w:rPr>
          <w:sz w:val="28"/>
          <w:szCs w:val="28"/>
        </w:rPr>
        <w:t>документ, що встановлює причинний зв'язок поранення, мінно-вибухових травм особи з виконанням обов’язків військової служби під час проведення АТО/ООС в східних областях України;</w:t>
      </w:r>
    </w:p>
    <w:p w:rsidR="00F21E6C" w:rsidRPr="005D58CB" w:rsidRDefault="00F21E6C" w:rsidP="00363C8E">
      <w:pPr>
        <w:ind w:firstLine="709"/>
        <w:jc w:val="both"/>
        <w:rPr>
          <w:sz w:val="28"/>
          <w:szCs w:val="28"/>
        </w:rPr>
      </w:pPr>
      <w:r w:rsidRPr="005D58CB">
        <w:rPr>
          <w:sz w:val="28"/>
          <w:szCs w:val="28"/>
        </w:rPr>
        <w:t>довіреність на представлення інтересів особи (надається у разі звернення представника);</w:t>
      </w:r>
    </w:p>
    <w:p w:rsidR="00F21E6C" w:rsidRPr="005D58CB" w:rsidRDefault="00F21E6C" w:rsidP="00363C8E">
      <w:pPr>
        <w:ind w:firstLine="709"/>
        <w:jc w:val="both"/>
        <w:rPr>
          <w:sz w:val="28"/>
          <w:szCs w:val="28"/>
        </w:rPr>
      </w:pPr>
      <w:r w:rsidRPr="005D58CB">
        <w:rPr>
          <w:sz w:val="28"/>
          <w:szCs w:val="28"/>
        </w:rPr>
        <w:t xml:space="preserve">довідка про реквізити поточного рахунку відкритого в банківській установі.       </w:t>
      </w:r>
    </w:p>
    <w:p w:rsidR="00F21E6C" w:rsidRPr="005D58CB" w:rsidRDefault="00F21E6C" w:rsidP="00363C8E">
      <w:pPr>
        <w:ind w:firstLine="709"/>
        <w:jc w:val="both"/>
        <w:rPr>
          <w:sz w:val="28"/>
          <w:szCs w:val="28"/>
        </w:rPr>
      </w:pPr>
      <w:r w:rsidRPr="005D58CB">
        <w:rPr>
          <w:sz w:val="28"/>
          <w:szCs w:val="28"/>
        </w:rPr>
        <w:t xml:space="preserve">8. Комісія розглядає заяву та документи, зазначені у пунктах 6 та 7 цього Порядку, та приймає рішення про надання одноразової матеріальної допомоги. </w:t>
      </w:r>
    </w:p>
    <w:p w:rsidR="00F21E6C" w:rsidRPr="005D58CB" w:rsidRDefault="00F21E6C" w:rsidP="00363C8E">
      <w:pPr>
        <w:tabs>
          <w:tab w:val="left" w:pos="750"/>
        </w:tabs>
        <w:ind w:firstLine="709"/>
        <w:jc w:val="both"/>
        <w:rPr>
          <w:sz w:val="28"/>
          <w:szCs w:val="28"/>
        </w:rPr>
      </w:pPr>
      <w:r w:rsidRPr="005D58CB">
        <w:rPr>
          <w:sz w:val="28"/>
          <w:szCs w:val="28"/>
        </w:rPr>
        <w:t>9. Комісія за наслідками розгляду документів може відмовити в наданні одноразової матеріальної допомоги, якщо:</w:t>
      </w:r>
    </w:p>
    <w:p w:rsidR="00F21E6C" w:rsidRPr="005D58CB" w:rsidRDefault="00F21E6C" w:rsidP="00363C8E">
      <w:pPr>
        <w:tabs>
          <w:tab w:val="left" w:pos="750"/>
        </w:tabs>
        <w:ind w:firstLine="709"/>
        <w:jc w:val="both"/>
        <w:rPr>
          <w:sz w:val="28"/>
          <w:szCs w:val="28"/>
        </w:rPr>
      </w:pPr>
      <w:r w:rsidRPr="005D58CB">
        <w:rPr>
          <w:sz w:val="28"/>
          <w:szCs w:val="28"/>
        </w:rPr>
        <w:t>9.1. Особа, яка звернулася за наданням одноразової грошової допомоги, не надала документи, визначені пунктами 6 та 7 цього Порядку;</w:t>
      </w:r>
    </w:p>
    <w:p w:rsidR="00F21E6C" w:rsidRPr="005D58CB" w:rsidRDefault="00F21E6C" w:rsidP="00363C8E">
      <w:pPr>
        <w:tabs>
          <w:tab w:val="left" w:pos="750"/>
        </w:tabs>
        <w:ind w:firstLine="709"/>
        <w:jc w:val="both"/>
        <w:rPr>
          <w:sz w:val="28"/>
          <w:szCs w:val="28"/>
        </w:rPr>
      </w:pPr>
      <w:r w:rsidRPr="005D58CB">
        <w:rPr>
          <w:sz w:val="28"/>
          <w:szCs w:val="28"/>
        </w:rPr>
        <w:t>9.2. Обставини, які зазначені особою в заяві, як обґрунтування для надання одноразової матеріальної допомоги, не відповідають дійсності.</w:t>
      </w:r>
    </w:p>
    <w:p w:rsidR="00F21E6C" w:rsidRPr="005D58CB" w:rsidRDefault="00F21E6C" w:rsidP="00363C8E">
      <w:pPr>
        <w:ind w:firstLine="709"/>
        <w:jc w:val="both"/>
        <w:rPr>
          <w:sz w:val="28"/>
          <w:szCs w:val="28"/>
        </w:rPr>
      </w:pPr>
      <w:r w:rsidRPr="005D58CB">
        <w:rPr>
          <w:sz w:val="28"/>
          <w:szCs w:val="28"/>
        </w:rPr>
        <w:t>10. У разі прийняття Комісією рішення про надання одноразової матеріальної допомоги  головний розпорядник коштів здійснює перерахування  допомоги на банківські рахунки одержувачів допомоги за рахунок коштів місцевих бюджетів.</w:t>
      </w:r>
    </w:p>
    <w:p w:rsidR="00F21E6C" w:rsidRPr="005D58CB" w:rsidRDefault="00F21E6C" w:rsidP="00CC3AB9">
      <w:pPr>
        <w:jc w:val="both"/>
        <w:rPr>
          <w:rStyle w:val="FontStyle13"/>
          <w:sz w:val="28"/>
          <w:szCs w:val="28"/>
          <w:lang w:eastAsia="uk-UA"/>
        </w:rPr>
      </w:pPr>
      <w:r w:rsidRPr="005D58CB">
        <w:rPr>
          <w:sz w:val="28"/>
          <w:szCs w:val="28"/>
        </w:rPr>
        <w:tab/>
        <w:t xml:space="preserve">11.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F21E6C" w:rsidRPr="005D58CB" w:rsidRDefault="00F21E6C" w:rsidP="00AC48F7">
      <w:pPr>
        <w:tabs>
          <w:tab w:val="left" w:pos="720"/>
        </w:tabs>
        <w:rPr>
          <w:sz w:val="28"/>
          <w:szCs w:val="28"/>
        </w:rPr>
      </w:pPr>
    </w:p>
    <w:p w:rsidR="00F21E6C" w:rsidRPr="005D58CB" w:rsidRDefault="00F21E6C" w:rsidP="00AC48F7">
      <w:pPr>
        <w:tabs>
          <w:tab w:val="left" w:pos="720"/>
        </w:tabs>
        <w:rPr>
          <w:sz w:val="28"/>
          <w:szCs w:val="28"/>
        </w:rPr>
      </w:pPr>
    </w:p>
    <w:p w:rsidR="00F21E6C" w:rsidRPr="005D58CB" w:rsidRDefault="00F21E6C" w:rsidP="008D29AA">
      <w:pPr>
        <w:jc w:val="both"/>
        <w:rPr>
          <w:sz w:val="28"/>
          <w:szCs w:val="28"/>
        </w:rPr>
      </w:pPr>
    </w:p>
    <w:p w:rsidR="00F21E6C" w:rsidRPr="005D58CB" w:rsidRDefault="00F21E6C" w:rsidP="008D29AA">
      <w:pPr>
        <w:jc w:val="both"/>
        <w:rPr>
          <w:sz w:val="28"/>
          <w:szCs w:val="28"/>
        </w:rPr>
      </w:pPr>
    </w:p>
    <w:p w:rsidR="00D01C07" w:rsidRPr="005D58CB" w:rsidRDefault="00D01C07" w:rsidP="00D01C07">
      <w:pPr>
        <w:autoSpaceDE/>
        <w:autoSpaceDN/>
        <w:ind w:firstLine="708"/>
        <w:jc w:val="right"/>
        <w:rPr>
          <w:sz w:val="28"/>
          <w:szCs w:val="28"/>
        </w:rPr>
      </w:pPr>
      <w:r w:rsidRPr="005D58CB">
        <w:rPr>
          <w:sz w:val="28"/>
          <w:szCs w:val="28"/>
        </w:rPr>
        <w:lastRenderedPageBreak/>
        <w:t xml:space="preserve">Додаток  </w:t>
      </w:r>
      <w:r>
        <w:rPr>
          <w:sz w:val="28"/>
          <w:szCs w:val="28"/>
        </w:rPr>
        <w:t>6</w:t>
      </w:r>
    </w:p>
    <w:p w:rsidR="00D01C07" w:rsidRPr="005D58CB" w:rsidRDefault="00D01C07" w:rsidP="00D01C07">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D01C07" w:rsidRPr="003E7618" w:rsidRDefault="00D01C07" w:rsidP="00D01C07">
      <w:pPr>
        <w:autoSpaceDE/>
        <w:autoSpaceDN/>
        <w:ind w:firstLine="708"/>
        <w:jc w:val="right"/>
        <w:rPr>
          <w:sz w:val="28"/>
          <w:szCs w:val="28"/>
        </w:rPr>
      </w:pPr>
      <w:r w:rsidRPr="003E7618">
        <w:rPr>
          <w:sz w:val="28"/>
          <w:szCs w:val="28"/>
        </w:rPr>
        <w:t xml:space="preserve">8 скликання від </w:t>
      </w:r>
      <w:r w:rsidR="00E22347" w:rsidRPr="009351A9">
        <w:rPr>
          <w:sz w:val="28"/>
          <w:szCs w:val="28"/>
        </w:rPr>
        <w:t xml:space="preserve">11.03.2021 року № </w:t>
      </w:r>
      <w:r w:rsidR="00E22347" w:rsidRPr="00E22347">
        <w:rPr>
          <w:sz w:val="28"/>
          <w:szCs w:val="28"/>
        </w:rPr>
        <w:t>37-7-8/324</w:t>
      </w:r>
    </w:p>
    <w:p w:rsidR="00E22347" w:rsidRDefault="00E22347" w:rsidP="00416740">
      <w:pPr>
        <w:shd w:val="clear" w:color="auto" w:fill="FFFFFF"/>
        <w:jc w:val="center"/>
        <w:rPr>
          <w:b/>
          <w:bCs/>
          <w:sz w:val="28"/>
          <w:szCs w:val="28"/>
        </w:rPr>
      </w:pPr>
    </w:p>
    <w:p w:rsidR="00F21E6C" w:rsidRPr="005D58CB" w:rsidRDefault="00F21E6C" w:rsidP="00416740">
      <w:pPr>
        <w:shd w:val="clear" w:color="auto" w:fill="FFFFFF"/>
        <w:jc w:val="center"/>
        <w:rPr>
          <w:b/>
          <w:bCs/>
          <w:sz w:val="28"/>
          <w:szCs w:val="28"/>
        </w:rPr>
      </w:pPr>
      <w:r w:rsidRPr="005D58CB">
        <w:rPr>
          <w:b/>
          <w:bCs/>
          <w:sz w:val="28"/>
          <w:szCs w:val="28"/>
        </w:rPr>
        <w:t>Порядок</w:t>
      </w:r>
    </w:p>
    <w:p w:rsidR="00F133B7" w:rsidRDefault="00F21E6C" w:rsidP="00416740">
      <w:pPr>
        <w:jc w:val="center"/>
        <w:rPr>
          <w:b/>
          <w:sz w:val="28"/>
          <w:szCs w:val="28"/>
        </w:rPr>
      </w:pPr>
      <w:r w:rsidRPr="005D58CB">
        <w:rPr>
          <w:b/>
          <w:sz w:val="28"/>
          <w:szCs w:val="28"/>
        </w:rPr>
        <w:t xml:space="preserve">використання коштів місцевих бюджетів, передбачених на відшкодування витрат на здійснене поховання учасників бойових дій та </w:t>
      </w:r>
      <w:r w:rsidR="00C14BFD">
        <w:rPr>
          <w:b/>
          <w:sz w:val="28"/>
          <w:szCs w:val="28"/>
        </w:rPr>
        <w:t>осіб з інвалідністю внаслідок</w:t>
      </w:r>
      <w:r w:rsidRPr="005D58CB">
        <w:rPr>
          <w:b/>
          <w:sz w:val="28"/>
          <w:szCs w:val="28"/>
        </w:rPr>
        <w:t xml:space="preserve"> війни</w:t>
      </w:r>
    </w:p>
    <w:p w:rsidR="00F21E6C" w:rsidRPr="005D58CB" w:rsidRDefault="00F21E6C" w:rsidP="00416740">
      <w:pPr>
        <w:jc w:val="center"/>
        <w:rPr>
          <w:b/>
          <w:bCs/>
          <w:spacing w:val="-3"/>
          <w:sz w:val="28"/>
          <w:szCs w:val="28"/>
        </w:rPr>
      </w:pPr>
      <w:r w:rsidRPr="005D58CB">
        <w:rPr>
          <w:rFonts w:eastAsia="SimSun"/>
          <w:b/>
          <w:bCs/>
          <w:sz w:val="28"/>
          <w:szCs w:val="28"/>
          <w:bdr w:val="none" w:sz="0" w:space="0" w:color="auto" w:frame="1"/>
          <w:lang w:eastAsia="zh-CN"/>
        </w:rPr>
        <w:t xml:space="preserve"> </w:t>
      </w:r>
    </w:p>
    <w:p w:rsidR="00F21E6C" w:rsidRPr="00C14BFD" w:rsidRDefault="00F21E6C" w:rsidP="00416740">
      <w:pPr>
        <w:ind w:firstLine="540"/>
        <w:jc w:val="both"/>
        <w:rPr>
          <w:sz w:val="28"/>
          <w:szCs w:val="28"/>
        </w:rPr>
      </w:pPr>
      <w:r w:rsidRPr="005D58CB">
        <w:rPr>
          <w:sz w:val="28"/>
          <w:szCs w:val="28"/>
        </w:rPr>
        <w:t xml:space="preserve">1. Порядок на відшкодування витрат на здійснене поховання учасників бойових дій та </w:t>
      </w:r>
      <w:r w:rsidR="00C14BFD">
        <w:rPr>
          <w:sz w:val="28"/>
          <w:szCs w:val="28"/>
        </w:rPr>
        <w:t>осіб з інвалідністю внаслідок війни</w:t>
      </w:r>
      <w:r w:rsidRPr="005D58CB">
        <w:rPr>
          <w:sz w:val="28"/>
          <w:szCs w:val="28"/>
        </w:rPr>
        <w:t xml:space="preserve"> війни, які на момент смерті проживали на території </w:t>
      </w:r>
      <w:proofErr w:type="spellStart"/>
      <w:r w:rsidRPr="005D58CB">
        <w:rPr>
          <w:sz w:val="28"/>
          <w:szCs w:val="28"/>
        </w:rPr>
        <w:t>Погребищенської</w:t>
      </w:r>
      <w:proofErr w:type="spellEnd"/>
      <w:r w:rsidRPr="005D58CB">
        <w:rPr>
          <w:sz w:val="28"/>
          <w:szCs w:val="28"/>
        </w:rPr>
        <w:t xml:space="preserve"> громади, за рахунок коштів місцевих бюджетів (далі – Порядок) розроблено відповідно до законів України “Про статус ветеранів війни, гарантії їх соціального захисту”, “Про поховання та похоронну справу” та постанови Кабінету Міністрів України від 28 жовтня 2004 року № 1445 </w:t>
      </w:r>
      <w:r w:rsidRPr="00C14BFD">
        <w:rPr>
          <w:sz w:val="28"/>
          <w:szCs w:val="28"/>
        </w:rPr>
        <w:t>“</w:t>
      </w:r>
      <w:r w:rsidR="00C14BFD" w:rsidRPr="00C14BFD">
        <w:rPr>
          <w:bCs/>
          <w:sz w:val="28"/>
          <w:szCs w:val="28"/>
          <w:shd w:val="clear" w:color="auto" w:fill="FFFFFF"/>
        </w:rPr>
        <w:t>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C14BFD">
        <w:rPr>
          <w:sz w:val="28"/>
          <w:szCs w:val="28"/>
        </w:rPr>
        <w:t>”.</w:t>
      </w:r>
    </w:p>
    <w:p w:rsidR="00F21E6C" w:rsidRPr="005D58CB" w:rsidRDefault="00F21E6C" w:rsidP="00416740">
      <w:pPr>
        <w:ind w:firstLine="540"/>
        <w:jc w:val="both"/>
        <w:rPr>
          <w:sz w:val="28"/>
          <w:szCs w:val="28"/>
        </w:rPr>
      </w:pPr>
      <w:r w:rsidRPr="005D58CB">
        <w:rPr>
          <w:sz w:val="28"/>
          <w:szCs w:val="28"/>
        </w:rPr>
        <w:t xml:space="preserve">2. Порядок визначає механізм здійснення видатків на відшкодування витрат на поховання учасників бойових дій і </w:t>
      </w:r>
      <w:r w:rsidR="00C14BFD">
        <w:rPr>
          <w:sz w:val="28"/>
          <w:szCs w:val="28"/>
        </w:rPr>
        <w:t>осіб з інвалідністю внаслідок війни</w:t>
      </w:r>
      <w:r w:rsidRPr="005D58CB">
        <w:rPr>
          <w:sz w:val="28"/>
          <w:szCs w:val="28"/>
        </w:rPr>
        <w:t xml:space="preserve"> за рахунок коштів місцевих  бюджетів. </w:t>
      </w:r>
    </w:p>
    <w:p w:rsidR="00F21E6C" w:rsidRPr="005D58CB" w:rsidRDefault="00F21E6C" w:rsidP="00416740">
      <w:pPr>
        <w:ind w:firstLine="540"/>
        <w:jc w:val="both"/>
        <w:rPr>
          <w:sz w:val="28"/>
          <w:szCs w:val="28"/>
        </w:rPr>
      </w:pPr>
      <w:r w:rsidRPr="005D58CB">
        <w:rPr>
          <w:sz w:val="28"/>
          <w:szCs w:val="28"/>
        </w:rPr>
        <w:t xml:space="preserve">3. Фінансування витрат на відшкодування витрат на здійснене поховання учасників бойових дій та </w:t>
      </w:r>
      <w:r w:rsidR="00C14BFD">
        <w:rPr>
          <w:sz w:val="28"/>
          <w:szCs w:val="28"/>
        </w:rPr>
        <w:t>осіб з інвалідністю внаслідок війни</w:t>
      </w:r>
      <w:r w:rsidRPr="005D58CB">
        <w:rPr>
          <w:sz w:val="28"/>
          <w:szCs w:val="28"/>
        </w:rPr>
        <w:t xml:space="preserve"> проводиться в межах бюджетних призначень, затверджених міською радою на відповідний бюджетний рік. </w:t>
      </w:r>
    </w:p>
    <w:p w:rsidR="00F21E6C" w:rsidRPr="005D58CB" w:rsidRDefault="00F21E6C" w:rsidP="00C160B0">
      <w:pPr>
        <w:ind w:firstLine="540"/>
        <w:jc w:val="both"/>
        <w:rPr>
          <w:sz w:val="28"/>
          <w:szCs w:val="28"/>
        </w:rPr>
      </w:pPr>
      <w:r w:rsidRPr="005D58CB">
        <w:rPr>
          <w:sz w:val="28"/>
          <w:szCs w:val="28"/>
        </w:rPr>
        <w:t xml:space="preserve">4. Головними розпорядниками коштів міського бюджету щодо фінансування витрат на  відшкодування витрат на здійснене поховання учасників бойових дій та </w:t>
      </w:r>
      <w:r w:rsidR="00C14BFD">
        <w:rPr>
          <w:sz w:val="28"/>
          <w:szCs w:val="28"/>
        </w:rPr>
        <w:t>осіб з інвалідністю внаслідок війни</w:t>
      </w:r>
      <w:r w:rsidRPr="005D58CB">
        <w:rPr>
          <w:sz w:val="28"/>
          <w:szCs w:val="28"/>
        </w:rPr>
        <w:t xml:space="preserve"> є управління соціального захисту населення.</w:t>
      </w:r>
    </w:p>
    <w:p w:rsidR="00F21E6C" w:rsidRPr="005D58CB" w:rsidRDefault="00F21E6C" w:rsidP="00C160B0">
      <w:pPr>
        <w:ind w:firstLine="540"/>
        <w:jc w:val="both"/>
        <w:rPr>
          <w:sz w:val="28"/>
          <w:szCs w:val="28"/>
        </w:rPr>
      </w:pPr>
      <w:r w:rsidRPr="005D58CB">
        <w:rPr>
          <w:sz w:val="28"/>
          <w:szCs w:val="28"/>
        </w:rPr>
        <w:t>5. Для оформлення відшкодування витрат на здійснене безоплатного поховання виконавець волевиявлення або особа, яка зобов’язалась здійснити поховання, надає наступні документи:</w:t>
      </w:r>
    </w:p>
    <w:p w:rsidR="00F21E6C" w:rsidRPr="005D58CB" w:rsidRDefault="00F21E6C" w:rsidP="00C160B0">
      <w:pPr>
        <w:ind w:firstLine="540"/>
        <w:jc w:val="both"/>
        <w:rPr>
          <w:sz w:val="28"/>
          <w:szCs w:val="28"/>
        </w:rPr>
      </w:pPr>
      <w:r w:rsidRPr="005D58CB">
        <w:rPr>
          <w:sz w:val="28"/>
          <w:szCs w:val="28"/>
        </w:rPr>
        <w:t>заяву;</w:t>
      </w:r>
    </w:p>
    <w:p w:rsidR="00F21E6C" w:rsidRPr="005D58CB" w:rsidRDefault="00F21E6C" w:rsidP="00C160B0">
      <w:pPr>
        <w:ind w:firstLine="540"/>
        <w:jc w:val="both"/>
        <w:rPr>
          <w:sz w:val="28"/>
          <w:szCs w:val="28"/>
        </w:rPr>
      </w:pPr>
      <w:r w:rsidRPr="005D58CB">
        <w:rPr>
          <w:sz w:val="28"/>
          <w:szCs w:val="28"/>
        </w:rPr>
        <w:t>копію документа, що посвідчує особу;</w:t>
      </w:r>
    </w:p>
    <w:p w:rsidR="00F21E6C" w:rsidRPr="005D58CB" w:rsidRDefault="00F21E6C" w:rsidP="00C160B0">
      <w:pPr>
        <w:ind w:firstLine="540"/>
        <w:jc w:val="both"/>
        <w:rPr>
          <w:sz w:val="28"/>
          <w:szCs w:val="28"/>
        </w:rPr>
      </w:pPr>
      <w:r w:rsidRPr="005D58CB">
        <w:rPr>
          <w:sz w:val="28"/>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21E6C" w:rsidRPr="005D58CB" w:rsidRDefault="00F21E6C" w:rsidP="00C160B0">
      <w:pPr>
        <w:ind w:firstLine="540"/>
        <w:jc w:val="both"/>
        <w:rPr>
          <w:sz w:val="28"/>
          <w:szCs w:val="28"/>
        </w:rPr>
      </w:pPr>
      <w:r w:rsidRPr="005D58CB">
        <w:rPr>
          <w:sz w:val="28"/>
          <w:szCs w:val="28"/>
        </w:rPr>
        <w:t>копію свідоцтва про смерть, виданого органами реєстрації актів цивільного стану;</w:t>
      </w:r>
    </w:p>
    <w:p w:rsidR="00F21E6C" w:rsidRPr="005D58CB" w:rsidRDefault="00F21E6C" w:rsidP="00C160B0">
      <w:pPr>
        <w:ind w:firstLine="540"/>
        <w:jc w:val="both"/>
        <w:rPr>
          <w:sz w:val="28"/>
          <w:szCs w:val="28"/>
        </w:rPr>
      </w:pPr>
      <w:r w:rsidRPr="005D58CB">
        <w:rPr>
          <w:sz w:val="28"/>
          <w:szCs w:val="28"/>
        </w:rPr>
        <w:t>довідку з міської рад про те, що заявник дійсно здійснював поховання.</w:t>
      </w:r>
    </w:p>
    <w:p w:rsidR="00F21E6C" w:rsidRPr="005D58CB" w:rsidRDefault="00F21E6C" w:rsidP="00C160B0">
      <w:pPr>
        <w:ind w:firstLine="540"/>
        <w:jc w:val="both"/>
        <w:rPr>
          <w:sz w:val="28"/>
          <w:szCs w:val="28"/>
        </w:rPr>
      </w:pPr>
      <w:r w:rsidRPr="005D58CB">
        <w:rPr>
          <w:sz w:val="28"/>
          <w:szCs w:val="28"/>
        </w:rPr>
        <w:t>копію документа, який підтверджує статус учасника бойових дій чи інваліда війни (копія посвідчення або довідка військкомату).</w:t>
      </w:r>
    </w:p>
    <w:p w:rsidR="00F21E6C" w:rsidRPr="005D58CB" w:rsidRDefault="00F21E6C" w:rsidP="00952002">
      <w:pPr>
        <w:autoSpaceDE/>
        <w:autoSpaceDN/>
        <w:ind w:firstLine="708"/>
        <w:jc w:val="both"/>
        <w:rPr>
          <w:sz w:val="28"/>
          <w:szCs w:val="28"/>
          <w:lang w:eastAsia="uk-UA"/>
        </w:rPr>
      </w:pPr>
      <w:r w:rsidRPr="005D58CB">
        <w:rPr>
          <w:rStyle w:val="FontStyle13"/>
          <w:sz w:val="28"/>
          <w:szCs w:val="28"/>
          <w:lang w:eastAsia="uk-UA"/>
        </w:rPr>
        <w:t>Заяви подані</w:t>
      </w:r>
      <w:r w:rsidRPr="005D58CB">
        <w:rPr>
          <w:sz w:val="28"/>
          <w:szCs w:val="28"/>
        </w:rPr>
        <w:t xml:space="preserve"> (з 01.01.2021 року) на отримання компенсації або відшкодування витрат, </w:t>
      </w:r>
      <w:r w:rsidRPr="005D58CB">
        <w:rPr>
          <w:rStyle w:val="FontStyle13"/>
          <w:sz w:val="28"/>
          <w:szCs w:val="28"/>
          <w:lang w:eastAsia="uk-UA"/>
        </w:rPr>
        <w:t>розглядаються комісією міської ради.</w:t>
      </w:r>
    </w:p>
    <w:p w:rsidR="00F21E6C" w:rsidRPr="005D58CB" w:rsidRDefault="00F21E6C" w:rsidP="00B26003">
      <w:pPr>
        <w:ind w:firstLine="708"/>
        <w:jc w:val="both"/>
        <w:rPr>
          <w:sz w:val="28"/>
          <w:szCs w:val="28"/>
        </w:rPr>
      </w:pPr>
      <w:r w:rsidRPr="005D58CB">
        <w:rPr>
          <w:sz w:val="28"/>
          <w:szCs w:val="28"/>
        </w:rPr>
        <w:lastRenderedPageBreak/>
        <w:t xml:space="preserve">6. У разі відшкодування витрат на здійснене поховання учасників бойових дій та </w:t>
      </w:r>
      <w:r w:rsidR="00C14BFD">
        <w:rPr>
          <w:sz w:val="28"/>
          <w:szCs w:val="28"/>
        </w:rPr>
        <w:t>осіб з інвалідністю внаслідок війни</w:t>
      </w:r>
      <w:r w:rsidRPr="005D58CB">
        <w:rPr>
          <w:sz w:val="28"/>
          <w:szCs w:val="28"/>
        </w:rPr>
        <w:t xml:space="preserve">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rsidR="00F21E6C" w:rsidRPr="005D58CB" w:rsidRDefault="00F21E6C" w:rsidP="00416740">
      <w:pPr>
        <w:jc w:val="both"/>
        <w:rPr>
          <w:sz w:val="28"/>
          <w:szCs w:val="28"/>
        </w:rPr>
      </w:pPr>
      <w:r w:rsidRPr="005D58CB">
        <w:rPr>
          <w:sz w:val="28"/>
          <w:szCs w:val="28"/>
        </w:rPr>
        <w:tab/>
        <w:t xml:space="preserve">7. Вартість ритуальних послуг, визначених для забезпечення безоплатного поховання або відшкодування витрат на здійснене поховання учасників бойових дій та </w:t>
      </w:r>
      <w:r w:rsidR="00C14BFD">
        <w:rPr>
          <w:sz w:val="28"/>
          <w:szCs w:val="28"/>
        </w:rPr>
        <w:t>осіб з інвалідністю внаслідок війни</w:t>
      </w:r>
      <w:r w:rsidRPr="005D58CB">
        <w:rPr>
          <w:sz w:val="28"/>
          <w:szCs w:val="28"/>
        </w:rPr>
        <w:t xml:space="preserve"> не повинна перевищувати середню вартість на відповідні ритуальні послуги, що затверджена відповідним рішенням міської ради, або рішенням, розпорядження</w:t>
      </w:r>
      <w:r w:rsidR="00C14BFD">
        <w:rPr>
          <w:sz w:val="28"/>
          <w:szCs w:val="28"/>
        </w:rPr>
        <w:t>м</w:t>
      </w:r>
      <w:r w:rsidRPr="005D58CB">
        <w:rPr>
          <w:sz w:val="28"/>
          <w:szCs w:val="28"/>
        </w:rPr>
        <w:t xml:space="preserve"> адміністрації по Вінницьк</w:t>
      </w:r>
      <w:r w:rsidR="00D01C07">
        <w:rPr>
          <w:sz w:val="28"/>
          <w:szCs w:val="28"/>
        </w:rPr>
        <w:t>і</w:t>
      </w:r>
      <w:r w:rsidRPr="005D58CB">
        <w:rPr>
          <w:sz w:val="28"/>
          <w:szCs w:val="28"/>
        </w:rPr>
        <w:t>й області.</w:t>
      </w:r>
    </w:p>
    <w:p w:rsidR="00F21E6C" w:rsidRPr="005D58CB" w:rsidRDefault="00F21E6C" w:rsidP="00416740">
      <w:pPr>
        <w:jc w:val="both"/>
        <w:rPr>
          <w:sz w:val="28"/>
          <w:szCs w:val="28"/>
        </w:rPr>
      </w:pPr>
      <w:r w:rsidRPr="005D58CB">
        <w:rPr>
          <w:sz w:val="28"/>
          <w:szCs w:val="28"/>
        </w:rPr>
        <w:tab/>
        <w:t xml:space="preserve">8. Управління соціального захисту населення (головний розпорядник коштів)  щомісяця подає дані про обсяги відшкодування витрат на здійснене поховання учасників бойових дій та </w:t>
      </w:r>
      <w:r w:rsidR="00C14BFD">
        <w:rPr>
          <w:sz w:val="28"/>
          <w:szCs w:val="28"/>
        </w:rPr>
        <w:t>осіб з інвалідністю внаслідок війни</w:t>
      </w:r>
      <w:r w:rsidRPr="005D58CB">
        <w:rPr>
          <w:sz w:val="28"/>
          <w:szCs w:val="28"/>
        </w:rPr>
        <w:t xml:space="preserve"> управлінню фінансів.</w:t>
      </w:r>
    </w:p>
    <w:p w:rsidR="00F21E6C" w:rsidRPr="005D58CB" w:rsidRDefault="00F21E6C" w:rsidP="00416740">
      <w:pPr>
        <w:jc w:val="both"/>
        <w:rPr>
          <w:sz w:val="28"/>
          <w:szCs w:val="28"/>
        </w:rPr>
      </w:pPr>
      <w:r w:rsidRPr="005D58CB">
        <w:rPr>
          <w:sz w:val="28"/>
          <w:szCs w:val="28"/>
        </w:rPr>
        <w:tab/>
        <w:t xml:space="preserve">9. Виплата грошової компенсації витрат на поховання фізичній особі, що зобов’язалася поховати померлого учасника бойових дій чи </w:t>
      </w:r>
      <w:r w:rsidR="00C14BFD">
        <w:rPr>
          <w:sz w:val="28"/>
          <w:szCs w:val="28"/>
        </w:rPr>
        <w:t>особи з інвалідністю внаслідок війни</w:t>
      </w:r>
      <w:r w:rsidRPr="005D58CB">
        <w:rPr>
          <w:sz w:val="28"/>
          <w:szCs w:val="28"/>
        </w:rPr>
        <w:t>, проводиться через установу банку шляхом перерахування коштів на особовий рахунок згідно поданої заяви.</w:t>
      </w:r>
    </w:p>
    <w:p w:rsidR="00F21E6C" w:rsidRPr="005D58CB" w:rsidRDefault="00F21E6C" w:rsidP="00416740">
      <w:pPr>
        <w:ind w:firstLine="720"/>
        <w:jc w:val="both"/>
        <w:rPr>
          <w:rStyle w:val="FontStyle13"/>
          <w:sz w:val="28"/>
          <w:szCs w:val="28"/>
          <w:lang w:eastAsia="uk-UA"/>
        </w:rPr>
      </w:pPr>
      <w:r w:rsidRPr="005D58CB">
        <w:rPr>
          <w:rStyle w:val="FontStyle13"/>
          <w:sz w:val="28"/>
          <w:szCs w:val="28"/>
        </w:rPr>
        <w:t>10</w:t>
      </w:r>
      <w:r w:rsidRPr="005D58CB">
        <w:rPr>
          <w:rStyle w:val="FontStyle13"/>
          <w:sz w:val="28"/>
          <w:szCs w:val="28"/>
          <w:lang w:eastAsia="uk-UA"/>
        </w:rPr>
        <w:t>.</w:t>
      </w:r>
      <w:r w:rsidRPr="005D58CB">
        <w:rPr>
          <w:rStyle w:val="FontStyle13"/>
          <w:b/>
          <w:sz w:val="28"/>
          <w:szCs w:val="28"/>
          <w:lang w:eastAsia="uk-UA"/>
        </w:rPr>
        <w:t xml:space="preserve">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F21E6C" w:rsidRPr="005D58CB" w:rsidRDefault="00F21E6C" w:rsidP="00416740">
      <w:pPr>
        <w:ind w:firstLine="720"/>
        <w:jc w:val="both"/>
        <w:rPr>
          <w:rStyle w:val="FontStyle13"/>
          <w:sz w:val="28"/>
          <w:szCs w:val="28"/>
          <w:lang w:eastAsia="uk-UA"/>
        </w:rPr>
      </w:pPr>
      <w:r w:rsidRPr="005D58CB">
        <w:rPr>
          <w:rStyle w:val="FontStyle13"/>
          <w:sz w:val="28"/>
          <w:szCs w:val="28"/>
          <w:lang w:eastAsia="uk-UA"/>
        </w:rPr>
        <w:t>11.</w:t>
      </w:r>
      <w:r w:rsidRPr="005D58CB">
        <w:rPr>
          <w:rStyle w:val="FontStyle13"/>
          <w:b/>
          <w:sz w:val="28"/>
          <w:szCs w:val="28"/>
          <w:lang w:eastAsia="uk-UA"/>
        </w:rPr>
        <w:t xml:space="preserve"> </w:t>
      </w:r>
      <w:r w:rsidRPr="005D58CB">
        <w:rPr>
          <w:rStyle w:val="FontStyle13"/>
          <w:sz w:val="28"/>
          <w:szCs w:val="28"/>
          <w:lang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Pr="005D58CB" w:rsidRDefault="00F21E6C" w:rsidP="00416740">
      <w:pPr>
        <w:tabs>
          <w:tab w:val="left" w:pos="720"/>
        </w:tabs>
        <w:rPr>
          <w:sz w:val="28"/>
          <w:szCs w:val="28"/>
        </w:rPr>
      </w:pPr>
    </w:p>
    <w:p w:rsidR="00F21E6C" w:rsidRDefault="00F21E6C" w:rsidP="00416740">
      <w:pPr>
        <w:tabs>
          <w:tab w:val="left" w:pos="720"/>
        </w:tabs>
        <w:rPr>
          <w:sz w:val="28"/>
          <w:szCs w:val="28"/>
        </w:rPr>
      </w:pPr>
    </w:p>
    <w:p w:rsidR="00F133B7" w:rsidRDefault="00F133B7" w:rsidP="00416740">
      <w:pPr>
        <w:tabs>
          <w:tab w:val="left" w:pos="720"/>
        </w:tabs>
        <w:rPr>
          <w:sz w:val="28"/>
          <w:szCs w:val="28"/>
        </w:rPr>
      </w:pPr>
    </w:p>
    <w:p w:rsidR="00F133B7" w:rsidRPr="005D58CB" w:rsidRDefault="00F133B7" w:rsidP="00416740">
      <w:pPr>
        <w:tabs>
          <w:tab w:val="left" w:pos="720"/>
        </w:tabs>
        <w:rPr>
          <w:sz w:val="28"/>
          <w:szCs w:val="28"/>
        </w:rPr>
      </w:pPr>
    </w:p>
    <w:p w:rsidR="00F21E6C" w:rsidRPr="005D58CB" w:rsidRDefault="00F21E6C" w:rsidP="00416740">
      <w:pPr>
        <w:tabs>
          <w:tab w:val="left" w:pos="720"/>
        </w:tabs>
        <w:rPr>
          <w:sz w:val="28"/>
          <w:szCs w:val="28"/>
        </w:rPr>
      </w:pPr>
    </w:p>
    <w:p w:rsidR="00F53AD2" w:rsidRPr="005D58CB" w:rsidRDefault="00F53AD2" w:rsidP="00F53AD2">
      <w:pPr>
        <w:autoSpaceDE/>
        <w:autoSpaceDN/>
        <w:ind w:firstLine="708"/>
        <w:jc w:val="right"/>
        <w:rPr>
          <w:sz w:val="28"/>
          <w:szCs w:val="28"/>
        </w:rPr>
      </w:pPr>
      <w:r w:rsidRPr="005D58CB">
        <w:rPr>
          <w:sz w:val="28"/>
          <w:szCs w:val="28"/>
        </w:rPr>
        <w:lastRenderedPageBreak/>
        <w:t xml:space="preserve">Додаток  </w:t>
      </w:r>
      <w:r>
        <w:rPr>
          <w:sz w:val="28"/>
          <w:szCs w:val="28"/>
        </w:rPr>
        <w:t>7</w:t>
      </w:r>
    </w:p>
    <w:p w:rsidR="00F53AD2" w:rsidRPr="005D58CB" w:rsidRDefault="00F53AD2" w:rsidP="00F53AD2">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F53AD2" w:rsidRPr="00F53AD2" w:rsidRDefault="00F53AD2" w:rsidP="00F53AD2">
      <w:pPr>
        <w:autoSpaceDE/>
        <w:autoSpaceDN/>
        <w:ind w:firstLine="708"/>
        <w:jc w:val="right"/>
        <w:rPr>
          <w:sz w:val="28"/>
          <w:szCs w:val="28"/>
        </w:rPr>
      </w:pPr>
      <w:r w:rsidRPr="00F53AD2">
        <w:rPr>
          <w:sz w:val="28"/>
          <w:szCs w:val="28"/>
        </w:rPr>
        <w:t xml:space="preserve">8 скликання від </w:t>
      </w:r>
      <w:r w:rsidR="00E22347" w:rsidRPr="009351A9">
        <w:rPr>
          <w:sz w:val="28"/>
          <w:szCs w:val="28"/>
        </w:rPr>
        <w:t xml:space="preserve">11.03.2021 року № </w:t>
      </w:r>
      <w:r w:rsidR="00E22347" w:rsidRPr="00E22347">
        <w:rPr>
          <w:sz w:val="28"/>
          <w:szCs w:val="28"/>
        </w:rPr>
        <w:t>37-7-8/324</w:t>
      </w:r>
    </w:p>
    <w:p w:rsidR="00E22347" w:rsidRDefault="00E22347" w:rsidP="00E4037A">
      <w:pPr>
        <w:tabs>
          <w:tab w:val="left" w:pos="0"/>
        </w:tabs>
        <w:jc w:val="center"/>
        <w:rPr>
          <w:b/>
          <w:bCs/>
          <w:sz w:val="28"/>
          <w:szCs w:val="28"/>
        </w:rPr>
      </w:pPr>
    </w:p>
    <w:p w:rsidR="00F133B7" w:rsidRDefault="00F21E6C" w:rsidP="00E4037A">
      <w:pPr>
        <w:tabs>
          <w:tab w:val="left" w:pos="0"/>
        </w:tabs>
        <w:jc w:val="center"/>
        <w:rPr>
          <w:b/>
          <w:bCs/>
          <w:sz w:val="28"/>
          <w:szCs w:val="28"/>
        </w:rPr>
      </w:pPr>
      <w:r w:rsidRPr="005D58CB">
        <w:rPr>
          <w:b/>
          <w:bCs/>
          <w:sz w:val="28"/>
          <w:szCs w:val="28"/>
        </w:rPr>
        <w:t>Порядок надання щомісячної соціальної грошової допомоги членам сімей загиблих учасників антитерористичної операції для компенсації за</w:t>
      </w:r>
      <w:r w:rsidRPr="005D58CB">
        <w:rPr>
          <w:sz w:val="28"/>
          <w:szCs w:val="28"/>
        </w:rPr>
        <w:br/>
      </w:r>
      <w:r w:rsidRPr="005D58CB">
        <w:rPr>
          <w:b/>
          <w:bCs/>
          <w:sz w:val="28"/>
          <w:szCs w:val="28"/>
        </w:rPr>
        <w:t>пільговий проїзд</w:t>
      </w:r>
    </w:p>
    <w:p w:rsidR="00F21E6C" w:rsidRPr="005D58CB" w:rsidRDefault="00F21E6C" w:rsidP="00E4037A">
      <w:pPr>
        <w:tabs>
          <w:tab w:val="left" w:pos="0"/>
        </w:tabs>
        <w:jc w:val="center"/>
        <w:rPr>
          <w:b/>
          <w:bCs/>
          <w:sz w:val="28"/>
          <w:szCs w:val="28"/>
        </w:rPr>
      </w:pPr>
      <w:r w:rsidRPr="005D58CB">
        <w:rPr>
          <w:b/>
          <w:bCs/>
          <w:sz w:val="28"/>
          <w:szCs w:val="28"/>
        </w:rPr>
        <w:t xml:space="preserve"> </w:t>
      </w:r>
    </w:p>
    <w:p w:rsidR="00F21E6C" w:rsidRPr="005D58CB" w:rsidRDefault="00F21E6C" w:rsidP="00E4037A">
      <w:pPr>
        <w:tabs>
          <w:tab w:val="left" w:pos="0"/>
        </w:tabs>
        <w:jc w:val="center"/>
        <w:rPr>
          <w:sz w:val="28"/>
          <w:szCs w:val="28"/>
        </w:rPr>
      </w:pPr>
      <w:r w:rsidRPr="005D58CB">
        <w:rPr>
          <w:b/>
          <w:bCs/>
          <w:sz w:val="28"/>
          <w:szCs w:val="28"/>
        </w:rPr>
        <w:t>1.ЗАГАЛЬНІ ПОЛОЖЕННЯ</w:t>
      </w:r>
    </w:p>
    <w:p w:rsidR="00D04B4A" w:rsidRDefault="00F21E6C" w:rsidP="00D04B4A">
      <w:pPr>
        <w:tabs>
          <w:tab w:val="left" w:pos="0"/>
        </w:tabs>
        <w:jc w:val="both"/>
        <w:rPr>
          <w:sz w:val="28"/>
          <w:szCs w:val="28"/>
        </w:rPr>
      </w:pPr>
      <w:r w:rsidRPr="005D58CB">
        <w:rPr>
          <w:b/>
          <w:bCs/>
          <w:sz w:val="28"/>
          <w:szCs w:val="28"/>
        </w:rPr>
        <w:t xml:space="preserve">1.1. </w:t>
      </w:r>
      <w:r w:rsidRPr="005D58CB">
        <w:rPr>
          <w:sz w:val="28"/>
          <w:szCs w:val="28"/>
        </w:rPr>
        <w:t>Порядок визначає умови та основні організаційно-правові засади</w:t>
      </w:r>
      <w:r w:rsidR="00D04B4A">
        <w:rPr>
          <w:sz w:val="28"/>
          <w:szCs w:val="28"/>
        </w:rPr>
        <w:t xml:space="preserve"> </w:t>
      </w:r>
      <w:r w:rsidRPr="005D58CB">
        <w:rPr>
          <w:sz w:val="28"/>
          <w:szCs w:val="28"/>
        </w:rPr>
        <w:t>надання соціальної грошової допомоги членам сімей загиблих учасників</w:t>
      </w:r>
      <w:r w:rsidR="00D04B4A">
        <w:rPr>
          <w:sz w:val="28"/>
          <w:szCs w:val="28"/>
        </w:rPr>
        <w:t xml:space="preserve"> </w:t>
      </w:r>
      <w:r w:rsidRPr="005D58CB">
        <w:rPr>
          <w:sz w:val="28"/>
          <w:szCs w:val="28"/>
        </w:rPr>
        <w:t>антитерористичної операції для компенсації за пільговий проїзд (далі –</w:t>
      </w:r>
      <w:r w:rsidR="00D04B4A">
        <w:rPr>
          <w:sz w:val="28"/>
          <w:szCs w:val="28"/>
        </w:rPr>
        <w:t xml:space="preserve"> </w:t>
      </w:r>
      <w:r w:rsidRPr="005D58CB">
        <w:rPr>
          <w:sz w:val="28"/>
          <w:szCs w:val="28"/>
        </w:rPr>
        <w:t>допомога).</w:t>
      </w:r>
    </w:p>
    <w:p w:rsidR="00F21E6C" w:rsidRPr="005D58CB" w:rsidRDefault="00F21E6C" w:rsidP="00D04B4A">
      <w:pPr>
        <w:tabs>
          <w:tab w:val="left" w:pos="0"/>
        </w:tabs>
        <w:jc w:val="both"/>
        <w:rPr>
          <w:sz w:val="28"/>
          <w:szCs w:val="28"/>
        </w:rPr>
      </w:pPr>
      <w:r w:rsidRPr="005D58CB">
        <w:rPr>
          <w:b/>
          <w:bCs/>
          <w:sz w:val="28"/>
          <w:szCs w:val="28"/>
        </w:rPr>
        <w:t xml:space="preserve">1.2. </w:t>
      </w:r>
      <w:r w:rsidRPr="005D58CB">
        <w:rPr>
          <w:sz w:val="28"/>
          <w:szCs w:val="28"/>
        </w:rPr>
        <w:t>Соціальна грошова допомога виплачується кожному члену сім’ї</w:t>
      </w:r>
      <w:r w:rsidR="00C14BFD">
        <w:rPr>
          <w:sz w:val="28"/>
          <w:szCs w:val="28"/>
        </w:rPr>
        <w:t xml:space="preserve"> </w:t>
      </w:r>
      <w:r w:rsidRPr="005D58CB">
        <w:rPr>
          <w:sz w:val="28"/>
          <w:szCs w:val="28"/>
        </w:rPr>
        <w:t>загиблого учасника антитерористичної операції в сумі 300,0 гривень</w:t>
      </w:r>
      <w:r w:rsidR="003D3032">
        <w:rPr>
          <w:sz w:val="28"/>
          <w:szCs w:val="28"/>
        </w:rPr>
        <w:t xml:space="preserve"> щомісячно</w:t>
      </w:r>
      <w:r w:rsidRPr="005D58CB">
        <w:rPr>
          <w:sz w:val="28"/>
          <w:szCs w:val="28"/>
        </w:rPr>
        <w:t>. У разі,</w:t>
      </w:r>
      <w:r w:rsidR="00C14BFD">
        <w:rPr>
          <w:sz w:val="28"/>
          <w:szCs w:val="28"/>
        </w:rPr>
        <w:t xml:space="preserve"> </w:t>
      </w:r>
      <w:r w:rsidRPr="005D58CB">
        <w:rPr>
          <w:sz w:val="28"/>
          <w:szCs w:val="28"/>
        </w:rPr>
        <w:t>якщо на утриманні члена сім’ї загиблого знаходяться неповнолітні діти, кошти перераховуються на кожного неповнолітнього на банківський рахунок особи, яка є офіційним представником дитини.</w:t>
      </w:r>
    </w:p>
    <w:p w:rsidR="00F21E6C" w:rsidRPr="005D58CB" w:rsidRDefault="00F21E6C" w:rsidP="00D04B4A">
      <w:pPr>
        <w:tabs>
          <w:tab w:val="left" w:pos="0"/>
        </w:tabs>
        <w:jc w:val="both"/>
        <w:rPr>
          <w:b/>
          <w:bCs/>
          <w:sz w:val="28"/>
          <w:szCs w:val="28"/>
        </w:rPr>
      </w:pPr>
      <w:r w:rsidRPr="005D58CB">
        <w:rPr>
          <w:b/>
          <w:bCs/>
          <w:sz w:val="28"/>
          <w:szCs w:val="28"/>
        </w:rPr>
        <w:t>2. ЗВЕРНЕННЯ ГРОМАДЯН ПРО НАДАННЯ</w:t>
      </w:r>
      <w:r w:rsidRPr="005D58CB">
        <w:rPr>
          <w:sz w:val="28"/>
          <w:szCs w:val="28"/>
        </w:rPr>
        <w:t xml:space="preserve"> </w:t>
      </w:r>
      <w:r w:rsidRPr="005D58CB">
        <w:rPr>
          <w:b/>
          <w:bCs/>
          <w:sz w:val="28"/>
          <w:szCs w:val="28"/>
        </w:rPr>
        <w:t>СОЦІАЛЬНОЇ ГРОШОВОЇ ДОПОМОГИ</w:t>
      </w:r>
    </w:p>
    <w:p w:rsidR="00D04B4A" w:rsidRDefault="00F21E6C" w:rsidP="00D04B4A">
      <w:pPr>
        <w:tabs>
          <w:tab w:val="left" w:pos="0"/>
        </w:tabs>
        <w:jc w:val="both"/>
        <w:rPr>
          <w:sz w:val="28"/>
          <w:szCs w:val="28"/>
        </w:rPr>
      </w:pPr>
      <w:r w:rsidRPr="005D58CB">
        <w:rPr>
          <w:b/>
          <w:bCs/>
          <w:sz w:val="28"/>
          <w:szCs w:val="28"/>
        </w:rPr>
        <w:t>2.1</w:t>
      </w:r>
      <w:r w:rsidRPr="005D58CB">
        <w:rPr>
          <w:sz w:val="28"/>
          <w:szCs w:val="28"/>
        </w:rPr>
        <w:t>. Для отримання допомоги члени сімей загиблих, офіційний представник дитини звертаються до міської ради або управління соціального захисту населення (головний розпорядник коштів) із відповідною заявою.</w:t>
      </w:r>
      <w:r w:rsidR="00D04B4A">
        <w:rPr>
          <w:sz w:val="28"/>
          <w:szCs w:val="28"/>
        </w:rPr>
        <w:t xml:space="preserve"> </w:t>
      </w:r>
      <w:r w:rsidRPr="005D58CB">
        <w:rPr>
          <w:sz w:val="28"/>
          <w:szCs w:val="28"/>
        </w:rPr>
        <w:t>До заяви додаються:</w:t>
      </w:r>
    </w:p>
    <w:p w:rsidR="00D04B4A" w:rsidRDefault="00F21E6C" w:rsidP="00D04B4A">
      <w:pPr>
        <w:tabs>
          <w:tab w:val="left" w:pos="0"/>
        </w:tabs>
        <w:jc w:val="both"/>
        <w:rPr>
          <w:sz w:val="28"/>
          <w:szCs w:val="28"/>
        </w:rPr>
      </w:pPr>
      <w:r w:rsidRPr="005D58CB">
        <w:rPr>
          <w:sz w:val="28"/>
          <w:szCs w:val="28"/>
        </w:rPr>
        <w:t>- копія посвідчення члена сім’ї загиблого;</w:t>
      </w:r>
    </w:p>
    <w:p w:rsidR="00D04B4A" w:rsidRDefault="00F21E6C" w:rsidP="00D04B4A">
      <w:pPr>
        <w:tabs>
          <w:tab w:val="left" w:pos="0"/>
        </w:tabs>
        <w:jc w:val="both"/>
        <w:rPr>
          <w:sz w:val="28"/>
          <w:szCs w:val="28"/>
        </w:rPr>
      </w:pPr>
      <w:r w:rsidRPr="005D58CB">
        <w:rPr>
          <w:sz w:val="28"/>
          <w:szCs w:val="28"/>
        </w:rPr>
        <w:t>- копія паспорта заявника;</w:t>
      </w:r>
    </w:p>
    <w:p w:rsidR="00D04B4A" w:rsidRDefault="00F21E6C" w:rsidP="00D04B4A">
      <w:pPr>
        <w:tabs>
          <w:tab w:val="left" w:pos="0"/>
        </w:tabs>
        <w:jc w:val="both"/>
        <w:rPr>
          <w:sz w:val="28"/>
          <w:szCs w:val="28"/>
        </w:rPr>
      </w:pPr>
      <w:r w:rsidRPr="005D58CB">
        <w:rPr>
          <w:sz w:val="28"/>
          <w:szCs w:val="28"/>
        </w:rPr>
        <w:t>- копія облікової картки фізичної особи – платника податків;</w:t>
      </w:r>
    </w:p>
    <w:p w:rsidR="00D04B4A" w:rsidRDefault="00F21E6C" w:rsidP="00D04B4A">
      <w:pPr>
        <w:tabs>
          <w:tab w:val="left" w:pos="0"/>
        </w:tabs>
        <w:jc w:val="both"/>
        <w:rPr>
          <w:sz w:val="28"/>
          <w:szCs w:val="28"/>
        </w:rPr>
      </w:pPr>
      <w:r w:rsidRPr="005D58CB">
        <w:rPr>
          <w:sz w:val="28"/>
          <w:szCs w:val="28"/>
        </w:rPr>
        <w:t>- копія документа, що підтверджує родинні стосунки (свідоцтво про</w:t>
      </w:r>
    </w:p>
    <w:p w:rsidR="00D04B4A" w:rsidRDefault="00F21E6C" w:rsidP="00D04B4A">
      <w:pPr>
        <w:tabs>
          <w:tab w:val="left" w:pos="0"/>
        </w:tabs>
        <w:jc w:val="both"/>
        <w:rPr>
          <w:sz w:val="28"/>
          <w:szCs w:val="28"/>
        </w:rPr>
      </w:pPr>
      <w:r w:rsidRPr="005D58CB">
        <w:rPr>
          <w:sz w:val="28"/>
          <w:szCs w:val="28"/>
        </w:rPr>
        <w:t>одруження, свідоцтво про народження тощо в разі потреби);</w:t>
      </w:r>
    </w:p>
    <w:p w:rsidR="00D04B4A" w:rsidRDefault="00F21E6C" w:rsidP="00D04B4A">
      <w:pPr>
        <w:tabs>
          <w:tab w:val="left" w:pos="0"/>
        </w:tabs>
        <w:jc w:val="both"/>
        <w:rPr>
          <w:sz w:val="28"/>
          <w:szCs w:val="28"/>
        </w:rPr>
      </w:pPr>
      <w:r w:rsidRPr="005D58CB">
        <w:rPr>
          <w:sz w:val="28"/>
          <w:szCs w:val="28"/>
        </w:rPr>
        <w:t>- особовий рахунок заявника з банківської установи для перерахування</w:t>
      </w:r>
      <w:r w:rsidR="00C14BFD">
        <w:rPr>
          <w:sz w:val="28"/>
          <w:szCs w:val="28"/>
        </w:rPr>
        <w:t xml:space="preserve"> </w:t>
      </w:r>
      <w:r w:rsidRPr="005D58CB">
        <w:rPr>
          <w:sz w:val="28"/>
          <w:szCs w:val="28"/>
        </w:rPr>
        <w:t>коштів.</w:t>
      </w:r>
    </w:p>
    <w:p w:rsidR="00F21E6C" w:rsidRPr="005D58CB" w:rsidRDefault="00F21E6C" w:rsidP="00D04B4A">
      <w:pPr>
        <w:tabs>
          <w:tab w:val="left" w:pos="0"/>
        </w:tabs>
        <w:jc w:val="both"/>
        <w:rPr>
          <w:sz w:val="28"/>
          <w:szCs w:val="28"/>
        </w:rPr>
      </w:pPr>
      <w:r w:rsidRPr="005D58CB">
        <w:rPr>
          <w:b/>
          <w:bCs/>
          <w:sz w:val="28"/>
          <w:szCs w:val="28"/>
        </w:rPr>
        <w:t xml:space="preserve">2.2. </w:t>
      </w:r>
      <w:r w:rsidRPr="005D58CB">
        <w:rPr>
          <w:sz w:val="28"/>
          <w:szCs w:val="28"/>
        </w:rPr>
        <w:t>При подачі заяви на надання допомоги заявник надає свою згоду на збір та обробку своїх персональних даних відповідно до Закону України “ Про захист персональних даних ”.</w:t>
      </w:r>
    </w:p>
    <w:p w:rsidR="00F21E6C" w:rsidRPr="005D58CB" w:rsidRDefault="00F21E6C" w:rsidP="00D04B4A">
      <w:pPr>
        <w:tabs>
          <w:tab w:val="left" w:pos="0"/>
        </w:tabs>
        <w:jc w:val="both"/>
        <w:rPr>
          <w:b/>
          <w:bCs/>
          <w:sz w:val="28"/>
          <w:szCs w:val="28"/>
        </w:rPr>
      </w:pPr>
      <w:r w:rsidRPr="005D58CB">
        <w:rPr>
          <w:b/>
          <w:bCs/>
          <w:sz w:val="28"/>
          <w:szCs w:val="28"/>
        </w:rPr>
        <w:t>3.ПРИЙНЯТТЯ РІШЕННЯ ПРО НАДАННЯ СОЦІАЛЬНОЇ</w:t>
      </w:r>
      <w:r w:rsidRPr="005D58CB">
        <w:rPr>
          <w:sz w:val="28"/>
          <w:szCs w:val="28"/>
        </w:rPr>
        <w:br/>
      </w:r>
      <w:r w:rsidRPr="005D58CB">
        <w:rPr>
          <w:b/>
          <w:bCs/>
          <w:sz w:val="28"/>
          <w:szCs w:val="28"/>
        </w:rPr>
        <w:t>ГРОШОВОЇ ДОПОМОГИ</w:t>
      </w:r>
    </w:p>
    <w:p w:rsidR="00D04B4A" w:rsidRDefault="00F21E6C" w:rsidP="00D04B4A">
      <w:pPr>
        <w:ind w:firstLine="720"/>
        <w:jc w:val="both"/>
        <w:rPr>
          <w:sz w:val="28"/>
          <w:szCs w:val="28"/>
        </w:rPr>
      </w:pPr>
      <w:r w:rsidRPr="005D58CB">
        <w:rPr>
          <w:b/>
          <w:bCs/>
          <w:sz w:val="28"/>
          <w:szCs w:val="28"/>
        </w:rPr>
        <w:t xml:space="preserve">3.1. </w:t>
      </w:r>
      <w:r w:rsidRPr="005D58CB">
        <w:rPr>
          <w:sz w:val="28"/>
          <w:szCs w:val="28"/>
        </w:rPr>
        <w:t>Розгляд заяв та прийняття рішення про надання допомоги здійснюється комісією міської ради або управлінням соціального захисту населення.</w:t>
      </w:r>
    </w:p>
    <w:p w:rsidR="00D04B4A" w:rsidRDefault="00F21E6C" w:rsidP="00D04B4A">
      <w:pPr>
        <w:ind w:firstLine="720"/>
        <w:jc w:val="both"/>
        <w:rPr>
          <w:sz w:val="28"/>
          <w:szCs w:val="28"/>
        </w:rPr>
      </w:pPr>
      <w:r w:rsidRPr="005D58CB">
        <w:rPr>
          <w:b/>
          <w:bCs/>
          <w:sz w:val="28"/>
          <w:szCs w:val="28"/>
        </w:rPr>
        <w:t xml:space="preserve">3.2. </w:t>
      </w:r>
      <w:r w:rsidRPr="005D58CB">
        <w:rPr>
          <w:sz w:val="28"/>
          <w:szCs w:val="28"/>
        </w:rPr>
        <w:t xml:space="preserve">Допомога надається  не раніше встановлення статусу та дати видачі </w:t>
      </w:r>
      <w:r w:rsidR="00C14BFD">
        <w:rPr>
          <w:sz w:val="28"/>
          <w:szCs w:val="28"/>
        </w:rPr>
        <w:t xml:space="preserve">відповідного </w:t>
      </w:r>
      <w:r w:rsidRPr="005D58CB">
        <w:rPr>
          <w:sz w:val="28"/>
          <w:szCs w:val="28"/>
        </w:rPr>
        <w:t>посвідчення.</w:t>
      </w:r>
    </w:p>
    <w:p w:rsidR="00D04B4A" w:rsidRDefault="00F21E6C" w:rsidP="00D04B4A">
      <w:pPr>
        <w:ind w:firstLine="720"/>
        <w:jc w:val="both"/>
        <w:rPr>
          <w:sz w:val="28"/>
          <w:szCs w:val="28"/>
        </w:rPr>
      </w:pPr>
      <w:r w:rsidRPr="005D58CB">
        <w:rPr>
          <w:b/>
          <w:bCs/>
          <w:sz w:val="28"/>
          <w:szCs w:val="28"/>
        </w:rPr>
        <w:t xml:space="preserve">3.3. </w:t>
      </w:r>
      <w:r w:rsidRPr="005D58CB">
        <w:rPr>
          <w:sz w:val="28"/>
          <w:szCs w:val="28"/>
        </w:rPr>
        <w:t>До членів сім’ї загиблого учасника антитерористичної операції належать:</w:t>
      </w:r>
    </w:p>
    <w:p w:rsidR="00D04B4A" w:rsidRDefault="00F21E6C" w:rsidP="00D04B4A">
      <w:pPr>
        <w:ind w:firstLine="720"/>
        <w:jc w:val="both"/>
        <w:rPr>
          <w:sz w:val="28"/>
          <w:szCs w:val="28"/>
        </w:rPr>
      </w:pPr>
      <w:r w:rsidRPr="005D58CB">
        <w:rPr>
          <w:sz w:val="28"/>
          <w:szCs w:val="28"/>
        </w:rPr>
        <w:t>- утриманці загиблого або того, хто пропав безвісти, яким у зв’язку із цим</w:t>
      </w:r>
      <w:r w:rsidR="00D04B4A">
        <w:rPr>
          <w:sz w:val="28"/>
          <w:szCs w:val="28"/>
        </w:rPr>
        <w:t xml:space="preserve"> </w:t>
      </w:r>
      <w:r w:rsidRPr="005D58CB">
        <w:rPr>
          <w:sz w:val="28"/>
          <w:szCs w:val="28"/>
        </w:rPr>
        <w:t>виплачується пенсія;</w:t>
      </w:r>
    </w:p>
    <w:p w:rsidR="00D04B4A" w:rsidRDefault="00F21E6C" w:rsidP="00D04B4A">
      <w:pPr>
        <w:ind w:firstLine="720"/>
        <w:jc w:val="both"/>
        <w:rPr>
          <w:sz w:val="28"/>
          <w:szCs w:val="28"/>
        </w:rPr>
      </w:pPr>
      <w:r w:rsidRPr="005D58CB">
        <w:rPr>
          <w:sz w:val="28"/>
          <w:szCs w:val="28"/>
        </w:rPr>
        <w:t>- батьки;</w:t>
      </w:r>
    </w:p>
    <w:p w:rsidR="00D04B4A" w:rsidRDefault="00F21E6C" w:rsidP="00D04B4A">
      <w:pPr>
        <w:ind w:firstLine="720"/>
        <w:jc w:val="both"/>
        <w:rPr>
          <w:sz w:val="28"/>
          <w:szCs w:val="28"/>
        </w:rPr>
      </w:pPr>
      <w:r w:rsidRPr="005D58CB">
        <w:rPr>
          <w:sz w:val="28"/>
          <w:szCs w:val="28"/>
        </w:rPr>
        <w:t>- один з подружжя, який не одружився вдруге, незалежно від того, виплачується йому пенсія чи ні;</w:t>
      </w:r>
    </w:p>
    <w:p w:rsidR="00D04B4A" w:rsidRDefault="00F21E6C" w:rsidP="00D04B4A">
      <w:pPr>
        <w:ind w:firstLine="720"/>
        <w:jc w:val="both"/>
        <w:rPr>
          <w:sz w:val="28"/>
          <w:szCs w:val="28"/>
        </w:rPr>
      </w:pPr>
      <w:r w:rsidRPr="005D58CB">
        <w:rPr>
          <w:sz w:val="28"/>
          <w:szCs w:val="28"/>
        </w:rPr>
        <w:t>- діти, які не мають (і не мали) своїх сімей;</w:t>
      </w:r>
    </w:p>
    <w:p w:rsidR="00D04B4A" w:rsidRDefault="00F21E6C" w:rsidP="00D04B4A">
      <w:pPr>
        <w:ind w:firstLine="720"/>
        <w:jc w:val="both"/>
        <w:rPr>
          <w:sz w:val="28"/>
          <w:szCs w:val="28"/>
        </w:rPr>
      </w:pPr>
      <w:r w:rsidRPr="005D58CB">
        <w:rPr>
          <w:sz w:val="28"/>
          <w:szCs w:val="28"/>
        </w:rPr>
        <w:t>- діти, які мають свої сім’ї, але стали інвалідами до досягнення повноліття;</w:t>
      </w:r>
    </w:p>
    <w:p w:rsidR="00D04B4A" w:rsidRDefault="00F21E6C" w:rsidP="00D04B4A">
      <w:pPr>
        <w:ind w:firstLine="720"/>
        <w:jc w:val="both"/>
        <w:rPr>
          <w:sz w:val="28"/>
          <w:szCs w:val="28"/>
        </w:rPr>
      </w:pPr>
      <w:r w:rsidRPr="005D58CB">
        <w:rPr>
          <w:sz w:val="28"/>
          <w:szCs w:val="28"/>
        </w:rPr>
        <w:lastRenderedPageBreak/>
        <w:t>- діти, обоє з батьків яких загинули або пропали безвісти.</w:t>
      </w:r>
    </w:p>
    <w:p w:rsidR="00D04B4A" w:rsidRDefault="00F21E6C" w:rsidP="00D04B4A">
      <w:pPr>
        <w:ind w:firstLine="720"/>
        <w:jc w:val="both"/>
        <w:rPr>
          <w:sz w:val="28"/>
          <w:szCs w:val="28"/>
        </w:rPr>
      </w:pPr>
      <w:r w:rsidRPr="005D58CB">
        <w:rPr>
          <w:b/>
          <w:bCs/>
          <w:sz w:val="28"/>
          <w:szCs w:val="28"/>
        </w:rPr>
        <w:t xml:space="preserve">3.4. </w:t>
      </w:r>
      <w:r w:rsidRPr="005D58CB">
        <w:rPr>
          <w:sz w:val="28"/>
          <w:szCs w:val="28"/>
        </w:rPr>
        <w:t>Виплата допомоги здійснюється управлінням шляхом перерахування коштів на рахунок громадянина щомісячно, при надходженні коштів.</w:t>
      </w:r>
    </w:p>
    <w:p w:rsidR="00F21E6C" w:rsidRPr="005D58CB" w:rsidRDefault="00F21E6C" w:rsidP="00D04B4A">
      <w:pPr>
        <w:ind w:firstLine="720"/>
        <w:jc w:val="both"/>
        <w:rPr>
          <w:rStyle w:val="FontStyle13"/>
          <w:sz w:val="28"/>
          <w:szCs w:val="28"/>
          <w:lang w:eastAsia="uk-UA"/>
        </w:rPr>
      </w:pPr>
      <w:r w:rsidRPr="005D58CB">
        <w:rPr>
          <w:rStyle w:val="FontStyle13"/>
          <w:b/>
          <w:sz w:val="28"/>
          <w:szCs w:val="28"/>
        </w:rPr>
        <w:t>3.5</w:t>
      </w:r>
      <w:r w:rsidRPr="005D58CB">
        <w:rPr>
          <w:rStyle w:val="FontStyle13"/>
          <w:sz w:val="28"/>
          <w:szCs w:val="28"/>
          <w:lang w:eastAsia="uk-UA"/>
        </w:rPr>
        <w:t>.</w:t>
      </w:r>
      <w:r w:rsidRPr="005D58CB">
        <w:rPr>
          <w:rStyle w:val="FontStyle13"/>
          <w:b/>
          <w:sz w:val="28"/>
          <w:szCs w:val="28"/>
          <w:lang w:eastAsia="uk-UA"/>
        </w:rPr>
        <w:t xml:space="preserve">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Default="00F21E6C" w:rsidP="00AD64F1">
      <w:pPr>
        <w:rPr>
          <w:sz w:val="28"/>
          <w:szCs w:val="28"/>
        </w:rPr>
      </w:pPr>
    </w:p>
    <w:p w:rsidR="00F53AD2" w:rsidRPr="005D58CB" w:rsidRDefault="00F53AD2" w:rsidP="00F53AD2">
      <w:pPr>
        <w:autoSpaceDE/>
        <w:autoSpaceDN/>
        <w:ind w:firstLine="708"/>
        <w:jc w:val="right"/>
        <w:rPr>
          <w:sz w:val="28"/>
          <w:szCs w:val="28"/>
        </w:rPr>
      </w:pPr>
      <w:r w:rsidRPr="005D58CB">
        <w:rPr>
          <w:sz w:val="28"/>
          <w:szCs w:val="28"/>
        </w:rPr>
        <w:lastRenderedPageBreak/>
        <w:t xml:space="preserve">Додаток  </w:t>
      </w:r>
      <w:r>
        <w:rPr>
          <w:sz w:val="28"/>
          <w:szCs w:val="28"/>
        </w:rPr>
        <w:t>8</w:t>
      </w:r>
    </w:p>
    <w:p w:rsidR="00F53AD2" w:rsidRPr="005D58CB" w:rsidRDefault="00F53AD2" w:rsidP="00F53AD2">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F53AD2" w:rsidRPr="003E7618" w:rsidRDefault="00F53AD2" w:rsidP="00F53AD2">
      <w:pPr>
        <w:autoSpaceDE/>
        <w:autoSpaceDN/>
        <w:ind w:firstLine="708"/>
        <w:jc w:val="right"/>
        <w:rPr>
          <w:sz w:val="28"/>
          <w:szCs w:val="28"/>
        </w:rPr>
      </w:pPr>
      <w:r w:rsidRPr="003E7618">
        <w:rPr>
          <w:sz w:val="28"/>
          <w:szCs w:val="28"/>
        </w:rPr>
        <w:t xml:space="preserve">8 скликання від </w:t>
      </w:r>
      <w:r w:rsidR="00E22347" w:rsidRPr="009351A9">
        <w:rPr>
          <w:sz w:val="28"/>
          <w:szCs w:val="28"/>
        </w:rPr>
        <w:t xml:space="preserve">11.03.2021 року № </w:t>
      </w:r>
      <w:r w:rsidR="00E22347" w:rsidRPr="00E22347">
        <w:rPr>
          <w:sz w:val="28"/>
          <w:szCs w:val="28"/>
        </w:rPr>
        <w:t>37-7-8/324</w:t>
      </w:r>
    </w:p>
    <w:p w:rsidR="00E22347" w:rsidRDefault="00E22347" w:rsidP="00994A4D">
      <w:pPr>
        <w:shd w:val="clear" w:color="auto" w:fill="FFFFFF"/>
        <w:jc w:val="center"/>
        <w:rPr>
          <w:b/>
          <w:bCs/>
          <w:sz w:val="28"/>
          <w:szCs w:val="28"/>
        </w:rPr>
      </w:pPr>
    </w:p>
    <w:p w:rsidR="00F21E6C" w:rsidRPr="005D58CB" w:rsidRDefault="00F21E6C" w:rsidP="00994A4D">
      <w:pPr>
        <w:shd w:val="clear" w:color="auto" w:fill="FFFFFF"/>
        <w:jc w:val="center"/>
        <w:rPr>
          <w:b/>
          <w:bCs/>
          <w:sz w:val="28"/>
          <w:szCs w:val="28"/>
        </w:rPr>
      </w:pPr>
      <w:r w:rsidRPr="005D58CB">
        <w:rPr>
          <w:b/>
          <w:bCs/>
          <w:sz w:val="28"/>
          <w:szCs w:val="28"/>
        </w:rPr>
        <w:t>Порядок</w:t>
      </w:r>
    </w:p>
    <w:p w:rsidR="00F133B7" w:rsidRDefault="00F21E6C" w:rsidP="00994A4D">
      <w:pPr>
        <w:jc w:val="center"/>
        <w:rPr>
          <w:b/>
          <w:sz w:val="28"/>
          <w:szCs w:val="28"/>
        </w:rPr>
      </w:pPr>
      <w:r w:rsidRPr="005D58CB">
        <w:rPr>
          <w:b/>
          <w:sz w:val="28"/>
          <w:szCs w:val="28"/>
        </w:rPr>
        <w:t>використання коштів місцевих бюджетів, передбачених на фінансування відшкодування витрат на здійснене поховання учасників ліквідації  аварії на ЧАЄС для І та ІІ категорії</w:t>
      </w:r>
    </w:p>
    <w:p w:rsidR="00F21E6C" w:rsidRPr="005D58CB" w:rsidRDefault="00F21E6C" w:rsidP="00994A4D">
      <w:pPr>
        <w:jc w:val="center"/>
        <w:rPr>
          <w:b/>
          <w:sz w:val="28"/>
          <w:szCs w:val="28"/>
        </w:rPr>
      </w:pPr>
      <w:r w:rsidRPr="005D58CB">
        <w:rPr>
          <w:b/>
          <w:sz w:val="28"/>
          <w:szCs w:val="28"/>
        </w:rPr>
        <w:t xml:space="preserve"> </w:t>
      </w:r>
    </w:p>
    <w:p w:rsidR="00F21E6C" w:rsidRPr="005D58CB" w:rsidRDefault="00F21E6C" w:rsidP="00994A4D">
      <w:pPr>
        <w:ind w:firstLine="709"/>
        <w:jc w:val="both"/>
        <w:rPr>
          <w:sz w:val="28"/>
          <w:szCs w:val="28"/>
        </w:rPr>
      </w:pPr>
      <w:r w:rsidRPr="005D58CB">
        <w:rPr>
          <w:sz w:val="28"/>
          <w:szCs w:val="28"/>
        </w:rPr>
        <w:t>1. Порядок фінансування відшкодування витрат на здійснене поховання учасників ліквідації  аварії на ЧАЄС для І та ІІ категорії, які на момент смерті проживали у на території громади, за рахунок коштів місцевих бюджетів (далі – Порядок) розроблено відповідно до законів України “</w:t>
      </w:r>
      <w:r w:rsidRPr="005D58CB">
        <w:rPr>
          <w:rStyle w:val="a6"/>
          <w:sz w:val="28"/>
          <w:szCs w:val="28"/>
        </w:rPr>
        <w:t xml:space="preserve"> </w:t>
      </w:r>
      <w:r w:rsidRPr="005D58CB">
        <w:rPr>
          <w:rStyle w:val="rvts23"/>
          <w:sz w:val="28"/>
          <w:szCs w:val="28"/>
        </w:rPr>
        <w:t>Про статус і соціальний захист громадян, які постраждали внаслідок Чорнобильської катастрофи</w:t>
      </w:r>
      <w:r w:rsidRPr="005D58CB">
        <w:rPr>
          <w:sz w:val="28"/>
          <w:szCs w:val="28"/>
        </w:rPr>
        <w:t>”, “Про поховання та похоронну справу”, та інших нормативно правових документів.</w:t>
      </w:r>
    </w:p>
    <w:p w:rsidR="00F21E6C" w:rsidRPr="005D58CB" w:rsidRDefault="00F21E6C" w:rsidP="00994A4D">
      <w:pPr>
        <w:ind w:firstLine="540"/>
        <w:jc w:val="both"/>
        <w:rPr>
          <w:sz w:val="28"/>
          <w:szCs w:val="28"/>
        </w:rPr>
      </w:pPr>
      <w:r w:rsidRPr="005D58CB">
        <w:rPr>
          <w:sz w:val="28"/>
          <w:szCs w:val="28"/>
        </w:rPr>
        <w:t xml:space="preserve">2. Порядок визначає механізм здійснення видатків на фінансування витрат на відшкодування витрат на здійснене поховання учасників ліквідації  аварії на ЧАЄС для І та ІІ категорії за рахунок коштів місцевих  бюджетів. </w:t>
      </w:r>
    </w:p>
    <w:p w:rsidR="00F21E6C" w:rsidRPr="005D58CB" w:rsidRDefault="00F21E6C" w:rsidP="00994A4D">
      <w:pPr>
        <w:ind w:firstLine="540"/>
        <w:jc w:val="both"/>
        <w:rPr>
          <w:sz w:val="28"/>
          <w:szCs w:val="28"/>
        </w:rPr>
      </w:pPr>
      <w:r w:rsidRPr="005D58CB">
        <w:rPr>
          <w:sz w:val="28"/>
          <w:szCs w:val="28"/>
        </w:rPr>
        <w:t xml:space="preserve">3. Фінансування відшкодування витрат на здійснене поховання учасників ліквідації  аварії на ЧАЄС для І та ІІ категорії проводиться в межах бюджетних призначень, затверджених на відповідний бюджетний рік. </w:t>
      </w:r>
    </w:p>
    <w:p w:rsidR="00F21E6C" w:rsidRPr="005D58CB" w:rsidRDefault="00F21E6C" w:rsidP="00994A4D">
      <w:pPr>
        <w:ind w:firstLine="540"/>
        <w:jc w:val="both"/>
        <w:rPr>
          <w:sz w:val="28"/>
          <w:szCs w:val="28"/>
        </w:rPr>
      </w:pPr>
      <w:r w:rsidRPr="005D58CB">
        <w:rPr>
          <w:sz w:val="28"/>
          <w:szCs w:val="28"/>
        </w:rPr>
        <w:t>4. Головним розпорядниками коштів щодо фінансування витрат на відшкодування витрат на здійснене поховання учасників ліквідації аварії на ЧАЄС для І та ІІ категорії є управління соціального захисту населення.</w:t>
      </w:r>
    </w:p>
    <w:p w:rsidR="00F21E6C" w:rsidRPr="005D58CB" w:rsidRDefault="00F21E6C" w:rsidP="00994A4D">
      <w:pPr>
        <w:ind w:firstLine="540"/>
        <w:jc w:val="both"/>
        <w:rPr>
          <w:sz w:val="28"/>
          <w:szCs w:val="28"/>
        </w:rPr>
      </w:pPr>
      <w:r w:rsidRPr="005D58CB">
        <w:rPr>
          <w:sz w:val="28"/>
          <w:szCs w:val="28"/>
        </w:rPr>
        <w:t>5.  Для оформлення компенсації на поховання особа, яка зобов’язалась здійснити поховання, надає наступні документи:</w:t>
      </w:r>
    </w:p>
    <w:p w:rsidR="00F21E6C" w:rsidRPr="005D58CB" w:rsidRDefault="00F21E6C" w:rsidP="00994A4D">
      <w:pPr>
        <w:ind w:firstLine="540"/>
        <w:jc w:val="both"/>
        <w:rPr>
          <w:sz w:val="28"/>
          <w:szCs w:val="28"/>
        </w:rPr>
      </w:pPr>
      <w:r w:rsidRPr="005D58CB">
        <w:rPr>
          <w:sz w:val="28"/>
          <w:szCs w:val="28"/>
        </w:rPr>
        <w:t>заяву;</w:t>
      </w:r>
    </w:p>
    <w:p w:rsidR="00F21E6C" w:rsidRPr="005D58CB" w:rsidRDefault="00F21E6C" w:rsidP="00994A4D">
      <w:pPr>
        <w:ind w:firstLine="540"/>
        <w:jc w:val="both"/>
        <w:rPr>
          <w:sz w:val="28"/>
          <w:szCs w:val="28"/>
        </w:rPr>
      </w:pPr>
      <w:r w:rsidRPr="005D58CB">
        <w:rPr>
          <w:sz w:val="28"/>
          <w:szCs w:val="28"/>
        </w:rPr>
        <w:t>копію документа, що посвідчує особу;</w:t>
      </w:r>
    </w:p>
    <w:p w:rsidR="00F21E6C" w:rsidRPr="005D58CB" w:rsidRDefault="00F21E6C" w:rsidP="00994A4D">
      <w:pPr>
        <w:ind w:firstLine="540"/>
        <w:jc w:val="both"/>
        <w:rPr>
          <w:sz w:val="28"/>
          <w:szCs w:val="28"/>
        </w:rPr>
      </w:pPr>
      <w:r w:rsidRPr="005D58CB">
        <w:rPr>
          <w:sz w:val="28"/>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21E6C" w:rsidRPr="005D58CB" w:rsidRDefault="00F21E6C" w:rsidP="00994A4D">
      <w:pPr>
        <w:ind w:firstLine="540"/>
        <w:jc w:val="both"/>
        <w:rPr>
          <w:sz w:val="28"/>
          <w:szCs w:val="28"/>
        </w:rPr>
      </w:pPr>
      <w:r w:rsidRPr="005D58CB">
        <w:rPr>
          <w:sz w:val="28"/>
          <w:szCs w:val="28"/>
        </w:rPr>
        <w:t>копію свідоцтва про смерть, виданого органами реєстрації актів цивільного стану;</w:t>
      </w:r>
    </w:p>
    <w:p w:rsidR="00F21E6C" w:rsidRPr="005D58CB" w:rsidRDefault="00F21E6C" w:rsidP="00994A4D">
      <w:pPr>
        <w:ind w:firstLine="540"/>
        <w:jc w:val="both"/>
        <w:rPr>
          <w:sz w:val="28"/>
          <w:szCs w:val="28"/>
        </w:rPr>
      </w:pPr>
      <w:r w:rsidRPr="005D58CB">
        <w:rPr>
          <w:sz w:val="28"/>
          <w:szCs w:val="28"/>
        </w:rPr>
        <w:t>довідку з міської ради про те, що заявник дійсно здійснював поховання.</w:t>
      </w:r>
    </w:p>
    <w:p w:rsidR="00F21E6C" w:rsidRPr="005D58CB" w:rsidRDefault="00F21E6C" w:rsidP="00994A4D">
      <w:pPr>
        <w:ind w:firstLine="540"/>
        <w:jc w:val="both"/>
        <w:rPr>
          <w:sz w:val="28"/>
          <w:szCs w:val="28"/>
        </w:rPr>
      </w:pPr>
      <w:r w:rsidRPr="005D58CB">
        <w:rPr>
          <w:sz w:val="28"/>
          <w:szCs w:val="28"/>
        </w:rPr>
        <w:t>копію документа, який підтверджує статус учасників ліквідації  аварії на ЧАЄС для І та ІІ категорії (копія посвідчення).</w:t>
      </w:r>
    </w:p>
    <w:p w:rsidR="00F21E6C" w:rsidRPr="005D58CB" w:rsidRDefault="00F21E6C" w:rsidP="00946B4F">
      <w:pPr>
        <w:autoSpaceDE/>
        <w:autoSpaceDN/>
        <w:ind w:firstLine="708"/>
        <w:jc w:val="both"/>
        <w:rPr>
          <w:sz w:val="28"/>
          <w:szCs w:val="28"/>
          <w:lang w:eastAsia="uk-UA"/>
        </w:rPr>
      </w:pPr>
      <w:r w:rsidRPr="005D58CB">
        <w:rPr>
          <w:rStyle w:val="FontStyle13"/>
          <w:sz w:val="28"/>
          <w:szCs w:val="28"/>
          <w:lang w:eastAsia="uk-UA"/>
        </w:rPr>
        <w:t>Заяви подані</w:t>
      </w:r>
      <w:r w:rsidRPr="005D58CB">
        <w:rPr>
          <w:sz w:val="28"/>
          <w:szCs w:val="28"/>
        </w:rPr>
        <w:t xml:space="preserve"> (з 01.01.2021 року) на отримання компенсації або відшкодування витрат, </w:t>
      </w:r>
      <w:r w:rsidRPr="005D58CB">
        <w:rPr>
          <w:rStyle w:val="FontStyle13"/>
          <w:sz w:val="28"/>
          <w:szCs w:val="28"/>
          <w:lang w:eastAsia="uk-UA"/>
        </w:rPr>
        <w:t>розглядаються комісією міської ради.</w:t>
      </w:r>
    </w:p>
    <w:p w:rsidR="00F21E6C" w:rsidRPr="005D58CB" w:rsidRDefault="00F21E6C" w:rsidP="00994A4D">
      <w:pPr>
        <w:jc w:val="both"/>
        <w:rPr>
          <w:sz w:val="28"/>
          <w:szCs w:val="28"/>
        </w:rPr>
      </w:pPr>
      <w:r w:rsidRPr="005D58CB">
        <w:rPr>
          <w:sz w:val="28"/>
          <w:szCs w:val="28"/>
        </w:rPr>
        <w:tab/>
        <w:t xml:space="preserve">6. У разі відшкодування витрат на здійснене поховання учасників ліквідації аварії на ЧАЄС для І та ІІ категорії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rsidR="00F21E6C" w:rsidRPr="005D58CB" w:rsidRDefault="00F21E6C" w:rsidP="00994A4D">
      <w:pPr>
        <w:jc w:val="both"/>
        <w:rPr>
          <w:sz w:val="28"/>
          <w:szCs w:val="28"/>
        </w:rPr>
      </w:pPr>
      <w:r w:rsidRPr="005D58CB">
        <w:rPr>
          <w:sz w:val="28"/>
          <w:szCs w:val="28"/>
        </w:rPr>
        <w:lastRenderedPageBreak/>
        <w:tab/>
        <w:t xml:space="preserve">7. Вартість ритуальних послуг, визначених для забезпечення безоплатного поховання або відшкодування витрат на здійснене поховання учасників ліквідації  аварії на ЧАЄС для І та ІІ категорії не повинна перевищувати середню вартість на відповідні ритуальні послуги, що затверджена відповідним рішенням (або рішенням Про встановлення середньої вартості на ритуальні послуги для забезпечення безоплатного поховання учасників бойових дій і </w:t>
      </w:r>
      <w:r w:rsidR="003D3032">
        <w:rPr>
          <w:sz w:val="28"/>
          <w:szCs w:val="28"/>
        </w:rPr>
        <w:t>осіб з інвалідністю внаслідок</w:t>
      </w:r>
      <w:r w:rsidRPr="005D58CB">
        <w:rPr>
          <w:sz w:val="28"/>
          <w:szCs w:val="28"/>
        </w:rPr>
        <w:t xml:space="preserve"> війни).</w:t>
      </w:r>
    </w:p>
    <w:p w:rsidR="00F21E6C" w:rsidRPr="005D58CB" w:rsidRDefault="00F21E6C" w:rsidP="00994A4D">
      <w:pPr>
        <w:jc w:val="both"/>
        <w:rPr>
          <w:sz w:val="28"/>
          <w:szCs w:val="28"/>
        </w:rPr>
      </w:pPr>
    </w:p>
    <w:p w:rsidR="00F21E6C" w:rsidRPr="005D58CB" w:rsidRDefault="00F21E6C" w:rsidP="00994A4D">
      <w:pPr>
        <w:jc w:val="both"/>
        <w:rPr>
          <w:sz w:val="28"/>
          <w:szCs w:val="28"/>
        </w:rPr>
      </w:pPr>
      <w:r w:rsidRPr="005D58CB">
        <w:rPr>
          <w:sz w:val="28"/>
          <w:szCs w:val="28"/>
        </w:rPr>
        <w:tab/>
        <w:t>9. Управління соціального захисту населення подає заявку щодо суми компенсації на безоплатне поховання або відшкодування витрат на здійснене поховання учасників ліквідації  аварії на ЧАЄС для І та ІІ категорії за рахунок коштів з місцевих бюджетів.</w:t>
      </w:r>
    </w:p>
    <w:p w:rsidR="00F21E6C" w:rsidRPr="005D58CB" w:rsidRDefault="00F21E6C" w:rsidP="00994A4D">
      <w:pPr>
        <w:jc w:val="both"/>
        <w:rPr>
          <w:sz w:val="28"/>
          <w:szCs w:val="28"/>
        </w:rPr>
      </w:pPr>
      <w:r w:rsidRPr="005D58CB">
        <w:rPr>
          <w:sz w:val="28"/>
          <w:szCs w:val="28"/>
        </w:rPr>
        <w:tab/>
        <w:t>10. Виплата грошової компенсації витрат на поховання фізичній особі, що зобов’язалася поховати померлого учасників ліквідації аварії на ЧАЄС для І та ІІ категорії, проводиться через установу банку шляхом перерахування коштів на особовий рахунок згідно поданої заяви.</w:t>
      </w:r>
    </w:p>
    <w:p w:rsidR="00F21E6C" w:rsidRPr="005D58CB" w:rsidRDefault="00F21E6C" w:rsidP="00994A4D">
      <w:pPr>
        <w:ind w:firstLine="720"/>
        <w:jc w:val="both"/>
        <w:rPr>
          <w:rStyle w:val="FontStyle13"/>
          <w:sz w:val="28"/>
          <w:szCs w:val="28"/>
          <w:lang w:eastAsia="uk-UA"/>
        </w:rPr>
      </w:pPr>
      <w:r w:rsidRPr="005D58CB">
        <w:rPr>
          <w:rStyle w:val="FontStyle13"/>
          <w:sz w:val="28"/>
          <w:szCs w:val="28"/>
        </w:rPr>
        <w:t>11</w:t>
      </w:r>
      <w:r w:rsidRPr="005D58CB">
        <w:rPr>
          <w:rStyle w:val="FontStyle13"/>
          <w:sz w:val="28"/>
          <w:szCs w:val="28"/>
          <w:lang w:eastAsia="uk-UA"/>
        </w:rPr>
        <w:t>.</w:t>
      </w:r>
      <w:r w:rsidRPr="005D58CB">
        <w:rPr>
          <w:rStyle w:val="FontStyle13"/>
          <w:b/>
          <w:sz w:val="28"/>
          <w:szCs w:val="28"/>
          <w:lang w:eastAsia="uk-UA"/>
        </w:rPr>
        <w:t xml:space="preserve">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F21E6C" w:rsidRPr="005D58CB" w:rsidRDefault="00F21E6C" w:rsidP="00994A4D">
      <w:pPr>
        <w:ind w:firstLine="720"/>
        <w:jc w:val="both"/>
        <w:rPr>
          <w:rStyle w:val="FontStyle13"/>
          <w:sz w:val="28"/>
          <w:szCs w:val="28"/>
          <w:lang w:eastAsia="uk-UA"/>
        </w:rPr>
      </w:pPr>
      <w:r w:rsidRPr="005D58CB">
        <w:rPr>
          <w:rStyle w:val="FontStyle13"/>
          <w:sz w:val="28"/>
          <w:szCs w:val="28"/>
          <w:lang w:eastAsia="uk-UA"/>
        </w:rPr>
        <w:t>12.</w:t>
      </w:r>
      <w:r w:rsidRPr="005D58CB">
        <w:rPr>
          <w:rStyle w:val="FontStyle13"/>
          <w:b/>
          <w:sz w:val="28"/>
          <w:szCs w:val="28"/>
          <w:lang w:eastAsia="uk-UA"/>
        </w:rPr>
        <w:t xml:space="preserve"> </w:t>
      </w:r>
      <w:r w:rsidRPr="005D58CB">
        <w:rPr>
          <w:rStyle w:val="FontStyle13"/>
          <w:sz w:val="28"/>
          <w:szCs w:val="28"/>
          <w:lang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Pr="005D58CB" w:rsidRDefault="00F21E6C" w:rsidP="00AD64F1">
      <w:pPr>
        <w:rPr>
          <w:sz w:val="28"/>
          <w:szCs w:val="28"/>
        </w:rPr>
      </w:pPr>
    </w:p>
    <w:p w:rsidR="00F21E6C" w:rsidRDefault="00F21E6C" w:rsidP="00AD64F1">
      <w:pPr>
        <w:rPr>
          <w:sz w:val="28"/>
          <w:szCs w:val="28"/>
        </w:rPr>
      </w:pPr>
    </w:p>
    <w:p w:rsidR="00F53AD2" w:rsidRPr="005D58CB" w:rsidRDefault="00F53AD2" w:rsidP="00F53AD2">
      <w:pPr>
        <w:autoSpaceDE/>
        <w:autoSpaceDN/>
        <w:ind w:firstLine="708"/>
        <w:jc w:val="right"/>
        <w:rPr>
          <w:sz w:val="28"/>
          <w:szCs w:val="28"/>
        </w:rPr>
      </w:pPr>
      <w:r w:rsidRPr="005D58CB">
        <w:rPr>
          <w:sz w:val="28"/>
          <w:szCs w:val="28"/>
        </w:rPr>
        <w:lastRenderedPageBreak/>
        <w:t xml:space="preserve">Додаток  </w:t>
      </w:r>
      <w:r>
        <w:rPr>
          <w:sz w:val="28"/>
          <w:szCs w:val="28"/>
        </w:rPr>
        <w:t>9</w:t>
      </w:r>
    </w:p>
    <w:p w:rsidR="00F53AD2" w:rsidRPr="005D58CB" w:rsidRDefault="00F53AD2" w:rsidP="00F53AD2">
      <w:pPr>
        <w:autoSpaceDE/>
        <w:autoSpaceDN/>
        <w:ind w:firstLine="708"/>
        <w:jc w:val="right"/>
        <w:rPr>
          <w:sz w:val="28"/>
          <w:szCs w:val="28"/>
        </w:rPr>
      </w:pPr>
      <w:r w:rsidRPr="005D58CB">
        <w:rPr>
          <w:sz w:val="28"/>
          <w:szCs w:val="28"/>
        </w:rPr>
        <w:t xml:space="preserve">до рішення </w:t>
      </w:r>
      <w:r w:rsidR="00E22347">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F53AD2" w:rsidRPr="005D58CB" w:rsidRDefault="00F53AD2" w:rsidP="00F53AD2">
      <w:pPr>
        <w:autoSpaceDE/>
        <w:autoSpaceDN/>
        <w:ind w:firstLine="708"/>
        <w:jc w:val="right"/>
        <w:rPr>
          <w:sz w:val="28"/>
          <w:szCs w:val="28"/>
          <w:lang w:val="ru-RU"/>
        </w:rPr>
      </w:pPr>
      <w:r w:rsidRPr="005D58CB">
        <w:rPr>
          <w:sz w:val="28"/>
          <w:szCs w:val="28"/>
          <w:lang w:val="ru-RU"/>
        </w:rPr>
        <w:t xml:space="preserve">8 </w:t>
      </w:r>
      <w:proofErr w:type="spellStart"/>
      <w:r w:rsidRPr="005D58CB">
        <w:rPr>
          <w:sz w:val="28"/>
          <w:szCs w:val="28"/>
          <w:lang w:val="ru-RU"/>
        </w:rPr>
        <w:t>с</w:t>
      </w:r>
      <w:r>
        <w:rPr>
          <w:sz w:val="28"/>
          <w:szCs w:val="28"/>
          <w:lang w:val="ru-RU"/>
        </w:rPr>
        <w:t>к</w:t>
      </w:r>
      <w:r w:rsidRPr="005D58CB">
        <w:rPr>
          <w:sz w:val="28"/>
          <w:szCs w:val="28"/>
          <w:lang w:val="ru-RU"/>
        </w:rPr>
        <w:t>ликання</w:t>
      </w:r>
      <w:proofErr w:type="spellEnd"/>
      <w:r w:rsidRPr="005D58CB">
        <w:rPr>
          <w:sz w:val="28"/>
          <w:szCs w:val="28"/>
          <w:lang w:val="ru-RU"/>
        </w:rPr>
        <w:t xml:space="preserve"> </w:t>
      </w:r>
      <w:proofErr w:type="spellStart"/>
      <w:r w:rsidRPr="005D58CB">
        <w:rPr>
          <w:sz w:val="28"/>
          <w:szCs w:val="28"/>
          <w:lang w:val="ru-RU"/>
        </w:rPr>
        <w:t>від</w:t>
      </w:r>
      <w:proofErr w:type="spellEnd"/>
      <w:r w:rsidRPr="005D58CB">
        <w:rPr>
          <w:sz w:val="28"/>
          <w:szCs w:val="28"/>
          <w:lang w:val="ru-RU"/>
        </w:rPr>
        <w:t xml:space="preserve"> </w:t>
      </w:r>
      <w:r w:rsidR="00E22347">
        <w:rPr>
          <w:sz w:val="28"/>
          <w:szCs w:val="28"/>
          <w:lang w:val="ru-RU"/>
        </w:rPr>
        <w:t>11.03.2021 року</w:t>
      </w:r>
      <w:r w:rsidR="00E22347" w:rsidRPr="005D58CB">
        <w:rPr>
          <w:sz w:val="28"/>
          <w:szCs w:val="28"/>
          <w:lang w:val="ru-RU"/>
        </w:rPr>
        <w:t xml:space="preserve"> №</w:t>
      </w:r>
      <w:r w:rsidR="00E22347">
        <w:rPr>
          <w:sz w:val="28"/>
          <w:szCs w:val="28"/>
          <w:lang w:val="ru-RU"/>
        </w:rPr>
        <w:t xml:space="preserve"> </w:t>
      </w:r>
      <w:r w:rsidR="00E22347" w:rsidRPr="00E22347">
        <w:rPr>
          <w:sz w:val="28"/>
          <w:szCs w:val="28"/>
        </w:rPr>
        <w:t>37-7-8/324</w:t>
      </w:r>
    </w:p>
    <w:p w:rsidR="00E22347" w:rsidRDefault="00E22347" w:rsidP="00215E32">
      <w:pPr>
        <w:shd w:val="clear" w:color="auto" w:fill="FFFFFF"/>
        <w:jc w:val="center"/>
        <w:rPr>
          <w:b/>
          <w:bCs/>
          <w:sz w:val="28"/>
          <w:szCs w:val="28"/>
        </w:rPr>
      </w:pPr>
    </w:p>
    <w:p w:rsidR="00F21E6C" w:rsidRPr="005D58CB" w:rsidRDefault="00F21E6C" w:rsidP="00215E32">
      <w:pPr>
        <w:shd w:val="clear" w:color="auto" w:fill="FFFFFF"/>
        <w:jc w:val="center"/>
        <w:rPr>
          <w:sz w:val="28"/>
          <w:szCs w:val="28"/>
        </w:rPr>
      </w:pPr>
      <w:r w:rsidRPr="005D58CB">
        <w:rPr>
          <w:b/>
          <w:bCs/>
          <w:sz w:val="28"/>
          <w:szCs w:val="28"/>
        </w:rPr>
        <w:t xml:space="preserve">Порядок </w:t>
      </w:r>
      <w:r w:rsidRPr="005D58CB">
        <w:rPr>
          <w:b/>
          <w:bCs/>
          <w:sz w:val="28"/>
          <w:szCs w:val="28"/>
          <w:bdr w:val="none" w:sz="0" w:space="0" w:color="auto" w:frame="1"/>
        </w:rPr>
        <w:t>надання грошової матеріальної допомоги</w:t>
      </w:r>
    </w:p>
    <w:p w:rsidR="00F21E6C" w:rsidRPr="005D58CB" w:rsidRDefault="00F21E6C" w:rsidP="00E23848">
      <w:pPr>
        <w:shd w:val="clear" w:color="auto" w:fill="FFFFFF"/>
        <w:jc w:val="center"/>
        <w:rPr>
          <w:b/>
          <w:bCs/>
          <w:sz w:val="28"/>
          <w:szCs w:val="28"/>
          <w:bdr w:val="none" w:sz="0" w:space="0" w:color="auto" w:frame="1"/>
        </w:rPr>
      </w:pPr>
      <w:r w:rsidRPr="005D58CB">
        <w:rPr>
          <w:b/>
          <w:bCs/>
          <w:sz w:val="28"/>
          <w:szCs w:val="28"/>
          <w:bdr w:val="none" w:sz="0" w:space="0" w:color="auto" w:frame="1"/>
        </w:rPr>
        <w:t>громадянам</w:t>
      </w:r>
    </w:p>
    <w:p w:rsidR="00F21E6C" w:rsidRPr="005D58CB" w:rsidRDefault="00F21E6C" w:rsidP="00E23848">
      <w:pPr>
        <w:shd w:val="clear" w:color="auto" w:fill="FFFFFF"/>
        <w:jc w:val="center"/>
        <w:rPr>
          <w:b/>
          <w:bCs/>
          <w:sz w:val="28"/>
          <w:szCs w:val="28"/>
          <w:bdr w:val="none" w:sz="0" w:space="0" w:color="auto" w:frame="1"/>
        </w:rPr>
      </w:pPr>
    </w:p>
    <w:p w:rsidR="00F21E6C" w:rsidRPr="005D58CB" w:rsidRDefault="00F21E6C" w:rsidP="00E23848">
      <w:pPr>
        <w:shd w:val="clear" w:color="auto" w:fill="FFFFFF"/>
        <w:jc w:val="both"/>
        <w:rPr>
          <w:sz w:val="28"/>
          <w:szCs w:val="28"/>
          <w:lang w:eastAsia="uk-UA"/>
        </w:rPr>
      </w:pPr>
      <w:r w:rsidRPr="005D58CB">
        <w:rPr>
          <w:sz w:val="28"/>
          <w:szCs w:val="28"/>
          <w:lang w:eastAsia="uk-UA"/>
        </w:rPr>
        <w:t>Даний порядок розроблений відповідно до Конституції України, Закону України "Про місцеве самоврядування в Україні", та Бюджетного Кодексу України.</w:t>
      </w:r>
    </w:p>
    <w:p w:rsidR="00F21E6C" w:rsidRPr="005D58CB" w:rsidRDefault="00F21E6C" w:rsidP="00E23848">
      <w:pPr>
        <w:shd w:val="clear" w:color="auto" w:fill="FFFFFF"/>
        <w:jc w:val="both"/>
        <w:rPr>
          <w:sz w:val="28"/>
          <w:szCs w:val="28"/>
          <w:lang w:eastAsia="uk-UA"/>
        </w:rPr>
      </w:pPr>
      <w:r w:rsidRPr="005D58CB">
        <w:rPr>
          <w:sz w:val="28"/>
          <w:szCs w:val="28"/>
        </w:rPr>
        <w:t>1.1</w:t>
      </w:r>
      <w:r w:rsidRPr="005D58CB">
        <w:rPr>
          <w:sz w:val="28"/>
          <w:szCs w:val="28"/>
          <w:lang w:eastAsia="uk-UA"/>
        </w:rPr>
        <w:t>.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rsidR="00F21E6C" w:rsidRPr="005D58CB" w:rsidRDefault="00F21E6C" w:rsidP="00E23848">
      <w:pPr>
        <w:shd w:val="clear" w:color="auto" w:fill="FFFFFF"/>
        <w:jc w:val="both"/>
        <w:rPr>
          <w:sz w:val="28"/>
          <w:szCs w:val="28"/>
          <w:lang w:eastAsia="uk-UA"/>
        </w:rPr>
      </w:pPr>
      <w:r w:rsidRPr="005D58CB">
        <w:rPr>
          <w:sz w:val="28"/>
          <w:szCs w:val="28"/>
          <w:lang w:eastAsia="uk-UA"/>
        </w:rPr>
        <w:t xml:space="preserve">1.2. Матеріальна допомога надається громадянам, які проживають та зареєстровані на території </w:t>
      </w:r>
      <w:proofErr w:type="spellStart"/>
      <w:r w:rsidRPr="005D58CB">
        <w:rPr>
          <w:sz w:val="28"/>
          <w:szCs w:val="28"/>
          <w:lang w:eastAsia="uk-UA"/>
        </w:rPr>
        <w:t>Погребищенської</w:t>
      </w:r>
      <w:proofErr w:type="spellEnd"/>
      <w:r w:rsidRPr="005D58CB">
        <w:rPr>
          <w:sz w:val="28"/>
          <w:szCs w:val="28"/>
          <w:lang w:eastAsia="uk-UA"/>
        </w:rPr>
        <w:t xml:space="preserve"> міської ради. </w:t>
      </w:r>
    </w:p>
    <w:p w:rsidR="00F21E6C" w:rsidRPr="005D58CB" w:rsidRDefault="00F21E6C" w:rsidP="00E23848">
      <w:pPr>
        <w:shd w:val="clear" w:color="auto" w:fill="FFFFFF"/>
        <w:jc w:val="both"/>
        <w:rPr>
          <w:sz w:val="28"/>
          <w:szCs w:val="28"/>
          <w:lang w:eastAsia="uk-UA"/>
        </w:rPr>
      </w:pPr>
      <w:r w:rsidRPr="005D58CB">
        <w:rPr>
          <w:sz w:val="28"/>
          <w:szCs w:val="28"/>
          <w:lang w:eastAsia="uk-UA"/>
        </w:rPr>
        <w:t>1.3. Матеріальна допомога надається за рахунок коштів, передбачених у місцевому бюджеті на поточній рік.</w:t>
      </w:r>
    </w:p>
    <w:p w:rsidR="00F21E6C" w:rsidRPr="005D58CB" w:rsidRDefault="00F21E6C" w:rsidP="00E23848">
      <w:pPr>
        <w:shd w:val="clear" w:color="auto" w:fill="FFFFFF"/>
        <w:jc w:val="both"/>
        <w:rPr>
          <w:sz w:val="28"/>
          <w:szCs w:val="28"/>
          <w:lang w:eastAsia="uk-UA"/>
        </w:rPr>
      </w:pPr>
      <w:r w:rsidRPr="005D58CB">
        <w:rPr>
          <w:sz w:val="28"/>
          <w:szCs w:val="28"/>
          <w:lang w:eastAsia="uk-UA"/>
        </w:rPr>
        <w:t>1.4 Підставою для призначення допомоги є скрутна життєва ситуація, у якій опинився громадянин, сім’я.</w:t>
      </w:r>
    </w:p>
    <w:p w:rsidR="00F21E6C" w:rsidRPr="005D58CB" w:rsidRDefault="00F21E6C" w:rsidP="00E23848">
      <w:pPr>
        <w:shd w:val="clear" w:color="auto" w:fill="FFFFFF"/>
        <w:jc w:val="both"/>
        <w:rPr>
          <w:sz w:val="28"/>
          <w:szCs w:val="28"/>
          <w:lang w:eastAsia="uk-UA"/>
        </w:rPr>
      </w:pPr>
      <w:r w:rsidRPr="005D58CB">
        <w:rPr>
          <w:sz w:val="28"/>
          <w:szCs w:val="28"/>
          <w:lang w:eastAsia="uk-UA"/>
        </w:rPr>
        <w:t>Основними напрямками надання допомоги є:</w:t>
      </w:r>
    </w:p>
    <w:p w:rsidR="00F21E6C" w:rsidRPr="005D58CB" w:rsidRDefault="00F21E6C" w:rsidP="00C01A86">
      <w:pPr>
        <w:numPr>
          <w:ilvl w:val="0"/>
          <w:numId w:val="5"/>
        </w:numPr>
        <w:shd w:val="clear" w:color="auto" w:fill="FFFFFF"/>
        <w:jc w:val="both"/>
        <w:rPr>
          <w:sz w:val="28"/>
          <w:szCs w:val="28"/>
          <w:lang w:eastAsia="uk-UA"/>
        </w:rPr>
      </w:pPr>
      <w:r w:rsidRPr="005D58CB">
        <w:rPr>
          <w:sz w:val="28"/>
          <w:szCs w:val="28"/>
          <w:lang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rsidR="00F21E6C" w:rsidRPr="005D58CB" w:rsidRDefault="00F21E6C" w:rsidP="00C01A86">
      <w:pPr>
        <w:numPr>
          <w:ilvl w:val="0"/>
          <w:numId w:val="5"/>
        </w:numPr>
        <w:shd w:val="clear" w:color="auto" w:fill="FFFFFF"/>
        <w:autoSpaceDE/>
        <w:autoSpaceDN/>
        <w:jc w:val="both"/>
        <w:rPr>
          <w:sz w:val="28"/>
          <w:szCs w:val="28"/>
          <w:lang w:eastAsia="uk-UA"/>
        </w:rPr>
      </w:pPr>
      <w:r w:rsidRPr="005D58CB">
        <w:rPr>
          <w:sz w:val="28"/>
          <w:szCs w:val="28"/>
          <w:lang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rsidR="00F21E6C" w:rsidRPr="005D58CB" w:rsidRDefault="00F21E6C" w:rsidP="00C01A86">
      <w:pPr>
        <w:shd w:val="clear" w:color="auto" w:fill="FFFFFF"/>
        <w:autoSpaceDE/>
        <w:autoSpaceDN/>
        <w:ind w:left="360"/>
        <w:jc w:val="both"/>
        <w:rPr>
          <w:sz w:val="28"/>
          <w:szCs w:val="28"/>
          <w:lang w:eastAsia="uk-UA"/>
        </w:rPr>
      </w:pPr>
      <w:r w:rsidRPr="005D58CB">
        <w:rPr>
          <w:sz w:val="28"/>
          <w:szCs w:val="28"/>
          <w:lang w:eastAsia="uk-UA"/>
        </w:rPr>
        <w:t>-    інше….</w:t>
      </w:r>
    </w:p>
    <w:p w:rsidR="00F21E6C" w:rsidRPr="005D58CB" w:rsidRDefault="00F21E6C" w:rsidP="00E23848">
      <w:pPr>
        <w:shd w:val="clear" w:color="auto" w:fill="FFFFFF"/>
        <w:jc w:val="both"/>
        <w:rPr>
          <w:sz w:val="28"/>
          <w:szCs w:val="28"/>
          <w:lang w:eastAsia="uk-UA"/>
        </w:rPr>
      </w:pPr>
      <w:r w:rsidRPr="005D58CB">
        <w:rPr>
          <w:sz w:val="28"/>
          <w:szCs w:val="28"/>
          <w:lang w:eastAsia="uk-UA"/>
        </w:rPr>
        <w:t>1.5  Допомога надається один раз на рік, виходячи з обставин, що склалися. У разі зміни обставин та необхідності підтримки сім'ї, питання надання допомоги як виняток може бути розглянуто вдруге.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rsidR="00F21E6C" w:rsidRPr="005D58CB" w:rsidRDefault="00F21E6C" w:rsidP="00E23848">
      <w:pPr>
        <w:shd w:val="clear" w:color="auto" w:fill="FFFFFF"/>
        <w:jc w:val="both"/>
        <w:rPr>
          <w:sz w:val="28"/>
          <w:szCs w:val="28"/>
          <w:lang w:eastAsia="uk-UA"/>
        </w:rPr>
      </w:pPr>
      <w:r w:rsidRPr="005D58CB">
        <w:rPr>
          <w:sz w:val="28"/>
          <w:szCs w:val="28"/>
          <w:lang w:eastAsia="uk-UA"/>
        </w:rPr>
        <w:t xml:space="preserve">1.6 Заяви громадян розглядаються на комісії шляхом прийняття відповідного рішення. Комісія надає пропозиції щодо розміру допомоги в залежності від матеріального стану заявника та наявних коштів. </w:t>
      </w:r>
    </w:p>
    <w:p w:rsidR="00F21E6C" w:rsidRPr="005D58CB" w:rsidRDefault="00F21E6C" w:rsidP="00E23848">
      <w:pPr>
        <w:shd w:val="clear" w:color="auto" w:fill="FFFFFF"/>
        <w:jc w:val="both"/>
        <w:rPr>
          <w:sz w:val="28"/>
          <w:szCs w:val="28"/>
          <w:lang w:eastAsia="uk-UA"/>
        </w:rPr>
      </w:pPr>
      <w:r w:rsidRPr="005D58CB">
        <w:rPr>
          <w:sz w:val="28"/>
          <w:szCs w:val="28"/>
          <w:lang w:eastAsia="uk-UA"/>
        </w:rPr>
        <w:t>1.7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 міської ради або міського голови. Від імені громадянина , у разі скрутної життєвої ситуації, із заявою вправі звернутися будь-який дієздатний член сім’ї або особа, яка перебуває в родинних відносинах.</w:t>
      </w:r>
      <w:r w:rsidRPr="005D58CB">
        <w:rPr>
          <w:sz w:val="28"/>
          <w:szCs w:val="28"/>
        </w:rPr>
        <w:t xml:space="preserve"> До членів сім’ї заявника відносяться особи, які спільно проживають, пов’язані спільним побутом, мають взаємні права та обов’язки. </w:t>
      </w:r>
      <w:r w:rsidRPr="005D58CB">
        <w:rPr>
          <w:sz w:val="28"/>
          <w:szCs w:val="28"/>
          <w:lang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rsidR="00F21E6C" w:rsidRPr="005D58CB" w:rsidRDefault="00F21E6C" w:rsidP="00E23848">
      <w:pPr>
        <w:shd w:val="clear" w:color="auto" w:fill="FFFFFF"/>
        <w:jc w:val="both"/>
        <w:rPr>
          <w:sz w:val="28"/>
          <w:szCs w:val="28"/>
          <w:lang w:eastAsia="uk-UA"/>
        </w:rPr>
      </w:pPr>
      <w:r w:rsidRPr="005D58CB">
        <w:rPr>
          <w:sz w:val="28"/>
          <w:szCs w:val="28"/>
          <w:lang w:eastAsia="uk-UA"/>
        </w:rPr>
        <w:lastRenderedPageBreak/>
        <w:t>1.8 Для отримання допомоги громадяни відповідно до обставин подають до міської ради такі документи:</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заяву;</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копію паспорта;</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копія довідки про присвоєння реєстраційного номера облікової картки платника податків ( 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 то подається копія зазначеної сторінки паспорта);</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акт обстеження матеріально-побутових умов громадянина(в разі потреби);</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копія документа, що підтверджує статус особи (посвідчення ветерана, довідка про встановлення інвалідності, тощо …);</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на ліквідацію наслідків, заподіяних пожежею - акт пожежної частини про пожежу, яка сталася;</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5D58CB">
        <w:rPr>
          <w:sz w:val="28"/>
          <w:szCs w:val="28"/>
        </w:rPr>
        <w:t>на лікування та операцію – довідка медичного закладу,</w:t>
      </w:r>
      <w:r w:rsidRPr="005D58CB">
        <w:rPr>
          <w:sz w:val="28"/>
          <w:szCs w:val="28"/>
          <w:lang w:eastAsia="uk-UA"/>
        </w:rPr>
        <w:t>акт відповідних установ у разі пожежі, повені, стихійного лиха тощо);</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номер карткового рахунку відкритого в установі банку;</w:t>
      </w:r>
    </w:p>
    <w:p w:rsidR="00F21E6C" w:rsidRPr="005D58CB" w:rsidRDefault="00F21E6C" w:rsidP="00E23848">
      <w:pPr>
        <w:numPr>
          <w:ilvl w:val="0"/>
          <w:numId w:val="1"/>
        </w:numPr>
        <w:shd w:val="clear" w:color="auto" w:fill="FFFFFF"/>
        <w:autoSpaceDE/>
        <w:autoSpaceDN/>
        <w:jc w:val="both"/>
        <w:rPr>
          <w:sz w:val="28"/>
          <w:szCs w:val="28"/>
          <w:lang w:eastAsia="uk-UA"/>
        </w:rPr>
      </w:pPr>
      <w:r w:rsidRPr="005D58CB">
        <w:rPr>
          <w:sz w:val="28"/>
          <w:szCs w:val="28"/>
          <w:lang w:eastAsia="uk-UA"/>
        </w:rPr>
        <w:t>інші документи, що підтверджують необхідність надання допомоги.</w:t>
      </w:r>
    </w:p>
    <w:p w:rsidR="00F21E6C" w:rsidRPr="005D58CB" w:rsidRDefault="00F21E6C" w:rsidP="00E23848">
      <w:pPr>
        <w:shd w:val="clear" w:color="auto" w:fill="FFFFFF"/>
        <w:jc w:val="both"/>
        <w:rPr>
          <w:sz w:val="28"/>
          <w:szCs w:val="28"/>
          <w:lang w:eastAsia="uk-UA"/>
        </w:rPr>
      </w:pPr>
      <w:r w:rsidRPr="005D58CB">
        <w:rPr>
          <w:sz w:val="28"/>
          <w:szCs w:val="28"/>
          <w:lang w:eastAsia="uk-UA"/>
        </w:rPr>
        <w:t>1.9 У заяві про надання допомоги зазначається :</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прізвище, ім`я, по батькові та рік народження заявника;</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місце проживання заявника та контактні дані;</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складні життєві обставини, якими заявник обґрунтовує потребу у наданні йому допомоги;</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цілі, для яких заявник просить надати допомогу;</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дата подання заяви та підпис заявника.</w:t>
      </w:r>
    </w:p>
    <w:p w:rsidR="00F21E6C" w:rsidRPr="005D58CB" w:rsidRDefault="00F21E6C" w:rsidP="00E23848">
      <w:pPr>
        <w:shd w:val="clear" w:color="auto" w:fill="FFFFFF"/>
        <w:jc w:val="both"/>
        <w:rPr>
          <w:sz w:val="28"/>
          <w:szCs w:val="28"/>
          <w:lang w:eastAsia="uk-UA"/>
        </w:rPr>
      </w:pPr>
      <w:r w:rsidRPr="005D58CB">
        <w:rPr>
          <w:sz w:val="28"/>
          <w:szCs w:val="28"/>
          <w:lang w:eastAsia="uk-UA"/>
        </w:rPr>
        <w:t>1.10 У наданні допомоги може бути відмовлено в разі:</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 xml:space="preserve">повторного безпідставного звернення, крім випадків, передбачених п.1.5. даного положення; </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за відсутності документів, які підтверджують обставини для набуття права на отримання матеріальної допомоги;</w:t>
      </w:r>
    </w:p>
    <w:p w:rsidR="00F21E6C" w:rsidRPr="005D58CB" w:rsidRDefault="00F21E6C" w:rsidP="00E23848">
      <w:pPr>
        <w:numPr>
          <w:ilvl w:val="0"/>
          <w:numId w:val="3"/>
        </w:numPr>
        <w:shd w:val="clear" w:color="auto" w:fill="FFFFFF"/>
        <w:autoSpaceDE/>
        <w:autoSpaceDN/>
        <w:jc w:val="both"/>
        <w:rPr>
          <w:sz w:val="28"/>
          <w:szCs w:val="28"/>
          <w:lang w:eastAsia="uk-UA"/>
        </w:rPr>
      </w:pPr>
      <w:r w:rsidRPr="005D58CB">
        <w:rPr>
          <w:sz w:val="28"/>
          <w:szCs w:val="28"/>
          <w:lang w:eastAsia="uk-UA"/>
        </w:rPr>
        <w:t>відсутність коштів в бюджеті на виплату матеріальної допомоги.</w:t>
      </w:r>
    </w:p>
    <w:p w:rsidR="00F21E6C" w:rsidRPr="005D58CB" w:rsidRDefault="00F21E6C" w:rsidP="00E23848">
      <w:pPr>
        <w:shd w:val="clear" w:color="auto" w:fill="FFFFFF"/>
        <w:jc w:val="both"/>
        <w:rPr>
          <w:sz w:val="28"/>
          <w:szCs w:val="28"/>
          <w:lang w:eastAsia="uk-UA"/>
        </w:rPr>
      </w:pPr>
      <w:r w:rsidRPr="005D58CB">
        <w:rPr>
          <w:sz w:val="28"/>
          <w:szCs w:val="28"/>
          <w:lang w:eastAsia="uk-UA"/>
        </w:rPr>
        <w:t>1.11 Управління соціального захисту (головний розпорядник коштів) перераховує кошти допомоги на карткові рахунки відкриті в установах банків, або через поштове відділення зв’язку. Кошти можуть бути перераховані на карткові рахунки членів сім’ї заявників в разі неможливості отримання коштів особами, які потребують допомоги.</w:t>
      </w:r>
    </w:p>
    <w:p w:rsidR="00F21E6C" w:rsidRPr="005D58CB" w:rsidRDefault="00F21E6C" w:rsidP="00E23848">
      <w:pPr>
        <w:jc w:val="both"/>
        <w:rPr>
          <w:rStyle w:val="FontStyle13"/>
          <w:sz w:val="28"/>
          <w:szCs w:val="28"/>
          <w:lang w:eastAsia="uk-UA"/>
        </w:rPr>
      </w:pPr>
      <w:r w:rsidRPr="005D58CB">
        <w:rPr>
          <w:rStyle w:val="FontStyle13"/>
          <w:sz w:val="28"/>
          <w:szCs w:val="28"/>
        </w:rPr>
        <w:t xml:space="preserve">1.12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F21E6C" w:rsidRPr="005D58CB" w:rsidRDefault="00F21E6C" w:rsidP="00E23848">
      <w:pPr>
        <w:jc w:val="both"/>
        <w:rPr>
          <w:sz w:val="28"/>
          <w:szCs w:val="28"/>
        </w:rPr>
      </w:pPr>
      <w:r w:rsidRPr="005D58CB">
        <w:rPr>
          <w:rStyle w:val="FontStyle13"/>
          <w:sz w:val="28"/>
          <w:szCs w:val="28"/>
          <w:lang w:eastAsia="uk-UA"/>
        </w:rPr>
        <w:t>1.13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F21E6C" w:rsidRPr="005D58CB" w:rsidRDefault="00F21E6C" w:rsidP="00E23848">
      <w:pPr>
        <w:rPr>
          <w:sz w:val="28"/>
          <w:szCs w:val="28"/>
        </w:rPr>
      </w:pPr>
    </w:p>
    <w:p w:rsidR="00F53AD2" w:rsidRPr="005D58CB" w:rsidRDefault="00F53AD2" w:rsidP="00F53AD2">
      <w:pPr>
        <w:autoSpaceDE/>
        <w:autoSpaceDN/>
        <w:ind w:firstLine="708"/>
        <w:jc w:val="right"/>
        <w:rPr>
          <w:sz w:val="28"/>
          <w:szCs w:val="28"/>
        </w:rPr>
      </w:pPr>
      <w:r w:rsidRPr="005D58CB">
        <w:rPr>
          <w:sz w:val="28"/>
          <w:szCs w:val="28"/>
        </w:rPr>
        <w:lastRenderedPageBreak/>
        <w:t xml:space="preserve">Додаток  </w:t>
      </w:r>
      <w:r>
        <w:rPr>
          <w:sz w:val="28"/>
          <w:szCs w:val="28"/>
        </w:rPr>
        <w:t>10</w:t>
      </w:r>
    </w:p>
    <w:p w:rsidR="00F53AD2" w:rsidRPr="005D58CB" w:rsidRDefault="00F53AD2" w:rsidP="00F53AD2">
      <w:pPr>
        <w:autoSpaceDE/>
        <w:autoSpaceDN/>
        <w:ind w:firstLine="708"/>
        <w:jc w:val="right"/>
        <w:rPr>
          <w:sz w:val="28"/>
          <w:szCs w:val="28"/>
        </w:rPr>
      </w:pPr>
      <w:r w:rsidRPr="005D58CB">
        <w:rPr>
          <w:sz w:val="28"/>
          <w:szCs w:val="28"/>
        </w:rPr>
        <w:t xml:space="preserve">до рішення </w:t>
      </w:r>
      <w:r w:rsidR="00D04B4A">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F53AD2" w:rsidRPr="003E7618" w:rsidRDefault="00F53AD2" w:rsidP="00F53AD2">
      <w:pPr>
        <w:autoSpaceDE/>
        <w:autoSpaceDN/>
        <w:ind w:firstLine="708"/>
        <w:jc w:val="right"/>
        <w:rPr>
          <w:sz w:val="28"/>
          <w:szCs w:val="28"/>
        </w:rPr>
      </w:pPr>
      <w:r w:rsidRPr="003E7618">
        <w:rPr>
          <w:sz w:val="28"/>
          <w:szCs w:val="28"/>
        </w:rPr>
        <w:t xml:space="preserve">8 скликання від </w:t>
      </w:r>
      <w:r w:rsidR="00D04B4A" w:rsidRPr="009351A9">
        <w:rPr>
          <w:sz w:val="28"/>
          <w:szCs w:val="28"/>
        </w:rPr>
        <w:t xml:space="preserve">11.03.2021 року № </w:t>
      </w:r>
      <w:r w:rsidR="00D04B4A" w:rsidRPr="00E22347">
        <w:rPr>
          <w:sz w:val="28"/>
          <w:szCs w:val="28"/>
        </w:rPr>
        <w:t>37-7-8/324</w:t>
      </w:r>
    </w:p>
    <w:p w:rsidR="00D04B4A" w:rsidRDefault="00D04B4A" w:rsidP="003C7804">
      <w:pPr>
        <w:shd w:val="clear" w:color="auto" w:fill="FFFFFF"/>
        <w:jc w:val="center"/>
        <w:rPr>
          <w:b/>
          <w:bCs/>
          <w:sz w:val="28"/>
          <w:szCs w:val="28"/>
        </w:rPr>
      </w:pPr>
    </w:p>
    <w:p w:rsidR="00F21E6C" w:rsidRPr="005D58CB" w:rsidRDefault="00F21E6C" w:rsidP="003C7804">
      <w:pPr>
        <w:shd w:val="clear" w:color="auto" w:fill="FFFFFF"/>
        <w:jc w:val="center"/>
        <w:rPr>
          <w:b/>
          <w:bCs/>
          <w:sz w:val="28"/>
          <w:szCs w:val="28"/>
        </w:rPr>
      </w:pPr>
      <w:r w:rsidRPr="005D58CB">
        <w:rPr>
          <w:b/>
          <w:bCs/>
          <w:sz w:val="28"/>
          <w:szCs w:val="28"/>
        </w:rPr>
        <w:t>Порядок</w:t>
      </w:r>
    </w:p>
    <w:p w:rsidR="00F21E6C" w:rsidRPr="005D58CB" w:rsidRDefault="00F21E6C" w:rsidP="003C7804">
      <w:pPr>
        <w:shd w:val="clear" w:color="auto" w:fill="FFFFFF"/>
        <w:jc w:val="center"/>
        <w:rPr>
          <w:b/>
          <w:bCs/>
          <w:spacing w:val="-3"/>
          <w:sz w:val="28"/>
          <w:szCs w:val="28"/>
        </w:rPr>
      </w:pPr>
      <w:r w:rsidRPr="005D58CB">
        <w:rPr>
          <w:b/>
          <w:bCs/>
          <w:spacing w:val="-6"/>
          <w:sz w:val="28"/>
          <w:szCs w:val="28"/>
        </w:rPr>
        <w:t xml:space="preserve">використання коштів місцевих бюджетів, передбачених на пільгове медичне обслуговування </w:t>
      </w:r>
      <w:r w:rsidRPr="005D58CB">
        <w:rPr>
          <w:rFonts w:eastAsia="SimSun"/>
          <w:b/>
          <w:bCs/>
          <w:sz w:val="28"/>
          <w:szCs w:val="28"/>
          <w:bdr w:val="none" w:sz="0" w:space="0" w:color="auto" w:frame="1"/>
          <w:lang w:eastAsia="zh-CN"/>
        </w:rPr>
        <w:t xml:space="preserve">окремих груп пільгової категорії населення </w:t>
      </w:r>
    </w:p>
    <w:p w:rsidR="00F21E6C" w:rsidRPr="005D58CB" w:rsidRDefault="00F21E6C" w:rsidP="003C7804">
      <w:pPr>
        <w:shd w:val="clear" w:color="auto" w:fill="FFFFFF"/>
        <w:ind w:firstLine="708"/>
        <w:jc w:val="both"/>
        <w:rPr>
          <w:spacing w:val="-6"/>
          <w:sz w:val="28"/>
          <w:szCs w:val="28"/>
        </w:rPr>
      </w:pPr>
      <w:r w:rsidRPr="005D58CB">
        <w:rPr>
          <w:sz w:val="28"/>
          <w:szCs w:val="28"/>
        </w:rPr>
        <w:t>1. Цей Порядок визначає механізм використання коштів місцевих бюджетів, що передбачені для фінансування заходів</w:t>
      </w:r>
      <w:r w:rsidRPr="005D58CB">
        <w:rPr>
          <w:b/>
          <w:sz w:val="28"/>
          <w:szCs w:val="28"/>
        </w:rPr>
        <w:t xml:space="preserve"> </w:t>
      </w:r>
      <w:r w:rsidRPr="005D58CB">
        <w:rPr>
          <w:bCs/>
          <w:sz w:val="28"/>
          <w:szCs w:val="28"/>
        </w:rPr>
        <w:t>Комплексної цільової  програми,  на</w:t>
      </w:r>
      <w:r w:rsidRPr="005D58CB">
        <w:rPr>
          <w:bCs/>
          <w:spacing w:val="-6"/>
          <w:sz w:val="28"/>
          <w:szCs w:val="28"/>
        </w:rPr>
        <w:t xml:space="preserve"> пільгове медичне обслуговування окремих груп пільгової категорії населення</w:t>
      </w:r>
      <w:r w:rsidRPr="005D58CB">
        <w:rPr>
          <w:sz w:val="28"/>
          <w:szCs w:val="28"/>
        </w:rPr>
        <w:t xml:space="preserve"> (далі – Порядок) та розроблений на виконання, </w:t>
      </w:r>
      <w:r w:rsidRPr="005D58CB">
        <w:rPr>
          <w:spacing w:val="-4"/>
          <w:sz w:val="28"/>
          <w:szCs w:val="28"/>
        </w:rPr>
        <w:t xml:space="preserve">Закону України </w:t>
      </w:r>
      <w:proofErr w:type="spellStart"/>
      <w:r w:rsidRPr="005D58CB">
        <w:rPr>
          <w:spacing w:val="-4"/>
          <w:sz w:val="28"/>
          <w:szCs w:val="28"/>
        </w:rPr>
        <w:t>„Про</w:t>
      </w:r>
      <w:proofErr w:type="spellEnd"/>
      <w:r w:rsidRPr="005D58CB">
        <w:rPr>
          <w:spacing w:val="-4"/>
          <w:sz w:val="28"/>
          <w:szCs w:val="28"/>
        </w:rPr>
        <w:t xml:space="preserve"> статус і соціальний захист громадян, які постраждали внаслідок Чорнобильської катастрофи”, </w:t>
      </w:r>
      <w:r w:rsidRPr="005D58CB">
        <w:rPr>
          <w:sz w:val="28"/>
          <w:szCs w:val="28"/>
          <w:shd w:val="clear" w:color="auto" w:fill="FFFFFF"/>
        </w:rPr>
        <w:t xml:space="preserve">Закону України </w:t>
      </w:r>
      <w:proofErr w:type="spellStart"/>
      <w:r w:rsidRPr="005D58CB">
        <w:rPr>
          <w:sz w:val="28"/>
          <w:szCs w:val="28"/>
          <w:shd w:val="clear" w:color="auto" w:fill="FFFFFF"/>
        </w:rPr>
        <w:t>„Про</w:t>
      </w:r>
      <w:proofErr w:type="spellEnd"/>
      <w:r w:rsidRPr="005D58CB">
        <w:rPr>
          <w:sz w:val="28"/>
          <w:szCs w:val="28"/>
          <w:shd w:val="clear" w:color="auto" w:fill="FFFFFF"/>
        </w:rPr>
        <w:t xml:space="preserve"> статус ветеранів війни та гарантії їх соціального захисту”, Закону України </w:t>
      </w:r>
      <w:proofErr w:type="spellStart"/>
      <w:r w:rsidRPr="005D58CB">
        <w:rPr>
          <w:sz w:val="28"/>
          <w:szCs w:val="28"/>
          <w:shd w:val="clear" w:color="auto" w:fill="FFFFFF"/>
        </w:rPr>
        <w:t>„Про</w:t>
      </w:r>
      <w:proofErr w:type="spellEnd"/>
      <w:r w:rsidRPr="005D58CB">
        <w:rPr>
          <w:sz w:val="28"/>
          <w:szCs w:val="28"/>
          <w:shd w:val="clear" w:color="auto" w:fill="FFFFFF"/>
        </w:rPr>
        <w:t xml:space="preserve"> основи соціальної захищеності </w:t>
      </w:r>
      <w:r w:rsidR="007E79B9">
        <w:rPr>
          <w:sz w:val="28"/>
          <w:szCs w:val="28"/>
          <w:shd w:val="clear" w:color="auto" w:fill="FFFFFF"/>
        </w:rPr>
        <w:t>осіб з інвалідністю</w:t>
      </w:r>
      <w:r w:rsidRPr="005D58CB">
        <w:rPr>
          <w:sz w:val="28"/>
          <w:szCs w:val="28"/>
          <w:shd w:val="clear" w:color="auto" w:fill="FFFFFF"/>
        </w:rPr>
        <w:t xml:space="preserve"> в Україні”, Закону України </w:t>
      </w:r>
      <w:proofErr w:type="spellStart"/>
      <w:r w:rsidRPr="005D58CB">
        <w:rPr>
          <w:sz w:val="28"/>
          <w:szCs w:val="28"/>
          <w:shd w:val="clear" w:color="auto" w:fill="FFFFFF"/>
        </w:rPr>
        <w:t>„Про</w:t>
      </w:r>
      <w:proofErr w:type="spellEnd"/>
      <w:r w:rsidRPr="005D58CB">
        <w:rPr>
          <w:sz w:val="28"/>
          <w:szCs w:val="28"/>
          <w:shd w:val="clear" w:color="auto" w:fill="FFFFFF"/>
        </w:rPr>
        <w:t xml:space="preserve"> статус ветеранів військової служби і ветеранів органів внутрішніх справ та їх соціальний захист”, Закону України </w:t>
      </w:r>
      <w:proofErr w:type="spellStart"/>
      <w:r w:rsidRPr="005D58CB">
        <w:rPr>
          <w:sz w:val="28"/>
          <w:szCs w:val="28"/>
          <w:shd w:val="clear" w:color="auto" w:fill="FFFFFF"/>
        </w:rPr>
        <w:t>„Про</w:t>
      </w:r>
      <w:proofErr w:type="spellEnd"/>
      <w:r w:rsidRPr="005D58CB">
        <w:rPr>
          <w:sz w:val="28"/>
          <w:szCs w:val="28"/>
          <w:shd w:val="clear" w:color="auto" w:fill="FFFFFF"/>
        </w:rPr>
        <w:t xml:space="preserve"> основні засади соціального захисту ветеранів праці та інших громадян похилого віку в Україні”, Закону України </w:t>
      </w:r>
      <w:proofErr w:type="spellStart"/>
      <w:r w:rsidRPr="005D58CB">
        <w:rPr>
          <w:sz w:val="28"/>
          <w:szCs w:val="28"/>
          <w:shd w:val="clear" w:color="auto" w:fill="FFFFFF"/>
        </w:rPr>
        <w:t>„Про</w:t>
      </w:r>
      <w:proofErr w:type="spellEnd"/>
      <w:r w:rsidRPr="005D58CB">
        <w:rPr>
          <w:sz w:val="28"/>
          <w:szCs w:val="28"/>
          <w:shd w:val="clear" w:color="auto" w:fill="FFFFFF"/>
        </w:rPr>
        <w:t xml:space="preserve"> жертви нацистських переслідувань”,</w:t>
      </w:r>
      <w:r w:rsidRPr="005D58CB">
        <w:rPr>
          <w:spacing w:val="-4"/>
          <w:sz w:val="28"/>
          <w:szCs w:val="28"/>
        </w:rPr>
        <w:t xml:space="preserve"> </w:t>
      </w:r>
      <w:r w:rsidRPr="005D58CB">
        <w:rPr>
          <w:sz w:val="28"/>
          <w:szCs w:val="28"/>
        </w:rPr>
        <w:t xml:space="preserve">Указу Президента України від 18.03.2015 року № 150/2015 </w:t>
      </w:r>
      <w:proofErr w:type="spellStart"/>
      <w:r w:rsidRPr="005D58CB">
        <w:rPr>
          <w:sz w:val="28"/>
          <w:szCs w:val="28"/>
        </w:rPr>
        <w:t>„Про</w:t>
      </w:r>
      <w:proofErr w:type="spellEnd"/>
      <w:r w:rsidRPr="005D58CB">
        <w:rPr>
          <w:sz w:val="28"/>
          <w:szCs w:val="28"/>
        </w:rPr>
        <w:t xml:space="preserve"> додаткові заходи щодо соціального захисту учасників антитерористичної операції”, </w:t>
      </w:r>
      <w:r w:rsidRPr="005D58CB">
        <w:rPr>
          <w:spacing w:val="-4"/>
          <w:sz w:val="28"/>
          <w:szCs w:val="28"/>
        </w:rPr>
        <w:t xml:space="preserve">постанови Кабінету </w:t>
      </w:r>
      <w:r w:rsidRPr="005D58CB">
        <w:rPr>
          <w:spacing w:val="13"/>
          <w:sz w:val="28"/>
          <w:szCs w:val="28"/>
        </w:rPr>
        <w:t>Міністрів</w:t>
      </w:r>
      <w:r w:rsidRPr="005D58CB">
        <w:rPr>
          <w:sz w:val="28"/>
          <w:szCs w:val="28"/>
        </w:rPr>
        <w:t xml:space="preserve"> </w:t>
      </w:r>
      <w:r w:rsidRPr="005D58CB">
        <w:rPr>
          <w:spacing w:val="-7"/>
          <w:sz w:val="28"/>
          <w:szCs w:val="28"/>
        </w:rPr>
        <w:t xml:space="preserve">України від 17 серпня 1998 року № 1303 </w:t>
      </w:r>
      <w:proofErr w:type="spellStart"/>
      <w:r w:rsidRPr="005D58CB">
        <w:rPr>
          <w:spacing w:val="-4"/>
          <w:sz w:val="28"/>
          <w:szCs w:val="28"/>
        </w:rPr>
        <w:t>„</w:t>
      </w:r>
      <w:r w:rsidRPr="005D58CB">
        <w:rPr>
          <w:spacing w:val="-7"/>
          <w:sz w:val="28"/>
          <w:szCs w:val="28"/>
        </w:rPr>
        <w:t>Про</w:t>
      </w:r>
      <w:proofErr w:type="spellEnd"/>
      <w:r w:rsidRPr="005D58CB">
        <w:rPr>
          <w:spacing w:val="-7"/>
          <w:sz w:val="28"/>
          <w:szCs w:val="28"/>
        </w:rPr>
        <w:t xml:space="preserve"> впорядкування безоплатного </w:t>
      </w:r>
      <w:r w:rsidRPr="005D58CB">
        <w:rPr>
          <w:spacing w:val="-6"/>
          <w:sz w:val="28"/>
          <w:szCs w:val="28"/>
        </w:rPr>
        <w:t xml:space="preserve">та пільгового відпуску лікарських засобів за рецептами лікарів у разі </w:t>
      </w:r>
      <w:r w:rsidRPr="005D58CB">
        <w:rPr>
          <w:spacing w:val="-4"/>
          <w:sz w:val="28"/>
          <w:szCs w:val="28"/>
        </w:rPr>
        <w:t xml:space="preserve">амбулаторного лікування окремих груп населення та за певними категоріями </w:t>
      </w:r>
      <w:r w:rsidRPr="005D58CB">
        <w:rPr>
          <w:spacing w:val="-3"/>
          <w:sz w:val="28"/>
          <w:szCs w:val="28"/>
        </w:rPr>
        <w:t>захворювань”</w:t>
      </w:r>
      <w:r w:rsidRPr="005D58CB">
        <w:rPr>
          <w:spacing w:val="-4"/>
          <w:sz w:val="28"/>
          <w:szCs w:val="28"/>
        </w:rPr>
        <w:t>,</w:t>
      </w:r>
      <w:r w:rsidRPr="005D58CB">
        <w:rPr>
          <w:spacing w:val="-3"/>
          <w:sz w:val="28"/>
          <w:szCs w:val="28"/>
        </w:rPr>
        <w:t xml:space="preserve"> з метою визначення механізму нарахування, використання </w:t>
      </w:r>
      <w:r w:rsidRPr="005D58CB">
        <w:rPr>
          <w:sz w:val="28"/>
          <w:szCs w:val="28"/>
        </w:rPr>
        <w:t xml:space="preserve">та фінансування видатків на відшкодування витрат на </w:t>
      </w:r>
      <w:r w:rsidRPr="005D58CB">
        <w:rPr>
          <w:spacing w:val="-2"/>
          <w:sz w:val="28"/>
          <w:szCs w:val="28"/>
        </w:rPr>
        <w:t>медичне обслуговування зазначених категорій громадян з місцевих бюджетів</w:t>
      </w:r>
      <w:r w:rsidRPr="005D58CB">
        <w:rPr>
          <w:spacing w:val="-6"/>
          <w:sz w:val="28"/>
          <w:szCs w:val="28"/>
        </w:rPr>
        <w:t>.</w:t>
      </w:r>
    </w:p>
    <w:p w:rsidR="00F21E6C" w:rsidRPr="005D58CB" w:rsidRDefault="00F21E6C" w:rsidP="003C7804">
      <w:pPr>
        <w:shd w:val="clear" w:color="auto" w:fill="FFFFFF"/>
        <w:tabs>
          <w:tab w:val="left" w:pos="2621"/>
        </w:tabs>
        <w:ind w:firstLine="709"/>
        <w:jc w:val="both"/>
        <w:rPr>
          <w:sz w:val="28"/>
          <w:szCs w:val="28"/>
        </w:rPr>
      </w:pPr>
      <w:r w:rsidRPr="005D58CB">
        <w:rPr>
          <w:spacing w:val="-5"/>
          <w:sz w:val="28"/>
          <w:szCs w:val="28"/>
        </w:rPr>
        <w:t>2. Б</w:t>
      </w:r>
      <w:r w:rsidRPr="005D58CB">
        <w:rPr>
          <w:spacing w:val="-4"/>
          <w:sz w:val="28"/>
          <w:szCs w:val="28"/>
        </w:rPr>
        <w:t xml:space="preserve">езкоштовними ліками забезпечуються особи, віднесені до </w:t>
      </w:r>
      <w:r w:rsidRPr="005D58CB">
        <w:rPr>
          <w:rFonts w:eastAsia="SimSun"/>
          <w:sz w:val="28"/>
          <w:szCs w:val="28"/>
          <w:bdr w:val="none" w:sz="0" w:space="0" w:color="auto" w:frame="1"/>
          <w:lang w:eastAsia="zh-CN"/>
        </w:rPr>
        <w:t>окремих груп населення, визначених</w:t>
      </w:r>
      <w:r w:rsidRPr="005D58CB">
        <w:rPr>
          <w:spacing w:val="1"/>
          <w:sz w:val="28"/>
          <w:szCs w:val="28"/>
        </w:rPr>
        <w:t xml:space="preserve"> постановою Кабінету Міністрів України від 17.08.1998 року № 1303 </w:t>
      </w:r>
      <w:proofErr w:type="spellStart"/>
      <w:r w:rsidRPr="005D58CB">
        <w:rPr>
          <w:spacing w:val="-4"/>
          <w:sz w:val="28"/>
          <w:szCs w:val="28"/>
        </w:rPr>
        <w:t>„</w:t>
      </w:r>
      <w:r w:rsidRPr="005D58CB">
        <w:rPr>
          <w:spacing w:val="-7"/>
          <w:sz w:val="28"/>
          <w:szCs w:val="28"/>
        </w:rPr>
        <w:t>Про</w:t>
      </w:r>
      <w:proofErr w:type="spellEnd"/>
      <w:r w:rsidRPr="005D58CB">
        <w:rPr>
          <w:spacing w:val="-7"/>
          <w:sz w:val="28"/>
          <w:szCs w:val="28"/>
        </w:rPr>
        <w:t xml:space="preserve"> впорядкування безоплатного </w:t>
      </w:r>
      <w:r w:rsidRPr="005D58CB">
        <w:rPr>
          <w:spacing w:val="-6"/>
          <w:sz w:val="28"/>
          <w:szCs w:val="28"/>
        </w:rPr>
        <w:t xml:space="preserve">та пільгового відпуску лікарських засобів за рецептами лікарів у разі </w:t>
      </w:r>
      <w:r w:rsidRPr="005D58CB">
        <w:rPr>
          <w:spacing w:val="-4"/>
          <w:sz w:val="28"/>
          <w:szCs w:val="28"/>
        </w:rPr>
        <w:t xml:space="preserve">амбулаторного лікування окремих груп населення та за певними категоріями </w:t>
      </w:r>
      <w:r w:rsidRPr="005D58CB">
        <w:rPr>
          <w:spacing w:val="-3"/>
          <w:sz w:val="28"/>
          <w:szCs w:val="28"/>
        </w:rPr>
        <w:t>захворювань”</w:t>
      </w:r>
      <w:r w:rsidRPr="005D58CB">
        <w:rPr>
          <w:spacing w:val="-7"/>
          <w:sz w:val="28"/>
          <w:szCs w:val="28"/>
        </w:rPr>
        <w:t>.</w:t>
      </w:r>
    </w:p>
    <w:p w:rsidR="00F21E6C" w:rsidRPr="005D58CB" w:rsidRDefault="00F21E6C" w:rsidP="003C7804">
      <w:pPr>
        <w:shd w:val="clear" w:color="auto" w:fill="FFFFFF"/>
        <w:tabs>
          <w:tab w:val="left" w:pos="3050"/>
          <w:tab w:val="left" w:pos="9214"/>
        </w:tabs>
        <w:ind w:firstLine="709"/>
        <w:jc w:val="both"/>
        <w:rPr>
          <w:sz w:val="28"/>
          <w:szCs w:val="28"/>
        </w:rPr>
      </w:pPr>
      <w:r w:rsidRPr="005D58CB">
        <w:rPr>
          <w:spacing w:val="-4"/>
          <w:sz w:val="28"/>
          <w:szCs w:val="28"/>
        </w:rPr>
        <w:t>Пільга у розмірі 100 відсотків на зубопротезування (за винятком з</w:t>
      </w:r>
      <w:r w:rsidRPr="005D58CB">
        <w:rPr>
          <w:spacing w:val="-6"/>
          <w:sz w:val="28"/>
          <w:szCs w:val="28"/>
        </w:rPr>
        <w:t>убопротезування із дорогоцінних металів та прирівняних по вартості до них, щ</w:t>
      </w:r>
      <w:r w:rsidRPr="005D58CB">
        <w:rPr>
          <w:sz w:val="28"/>
          <w:szCs w:val="28"/>
        </w:rPr>
        <w:t>о визначається Міністерством охорони здоров’я України) надається:</w:t>
      </w:r>
    </w:p>
    <w:p w:rsidR="00F21E6C" w:rsidRPr="005D58CB" w:rsidRDefault="00F21E6C" w:rsidP="003C7804">
      <w:pPr>
        <w:pStyle w:val="2"/>
        <w:spacing w:after="0" w:line="240" w:lineRule="auto"/>
        <w:ind w:firstLine="709"/>
        <w:jc w:val="both"/>
        <w:rPr>
          <w:spacing w:val="-7"/>
          <w:sz w:val="28"/>
          <w:szCs w:val="28"/>
        </w:rPr>
      </w:pPr>
      <w:r w:rsidRPr="005D58CB">
        <w:rPr>
          <w:spacing w:val="-7"/>
          <w:sz w:val="28"/>
          <w:szCs w:val="28"/>
        </w:rPr>
        <w:t xml:space="preserve">- без подання відповідної довідки з управління соціального захисту населення громадянам, що постраждали внаслідок Чорнобильської катастрофи І-ІІ категорій, їх вдовам відповідно до Закону України «Про статус і соціальний захист громадян, які постраждали внаслідок Чорнобильської катастрофи», особам яким встановлено статус </w:t>
      </w:r>
      <w:r w:rsidR="007E79B9">
        <w:rPr>
          <w:spacing w:val="-7"/>
          <w:sz w:val="28"/>
          <w:szCs w:val="28"/>
        </w:rPr>
        <w:t>особи з інвалідністю внаслідок</w:t>
      </w:r>
      <w:r w:rsidRPr="005D58CB">
        <w:rPr>
          <w:spacing w:val="-7"/>
          <w:sz w:val="28"/>
          <w:szCs w:val="28"/>
        </w:rPr>
        <w:t xml:space="preserve"> війни І-ІІІ груп, статус учасника бойових дій відповідно до Закону України «Про статус ветеранів війни та гарантії їх соціального захисту», </w:t>
      </w:r>
      <w:r w:rsidR="007E79B9">
        <w:rPr>
          <w:spacing w:val="-7"/>
          <w:sz w:val="28"/>
          <w:szCs w:val="28"/>
        </w:rPr>
        <w:t>особам з інвалідністю</w:t>
      </w:r>
      <w:r w:rsidRPr="005D58CB">
        <w:rPr>
          <w:spacing w:val="-7"/>
          <w:sz w:val="28"/>
          <w:szCs w:val="28"/>
        </w:rPr>
        <w:t xml:space="preserve"> І-ІІ груп відповідно до Закону України «Про основи соціальної захищеності </w:t>
      </w:r>
      <w:r w:rsidR="007E79B9">
        <w:rPr>
          <w:spacing w:val="-7"/>
          <w:sz w:val="28"/>
          <w:szCs w:val="28"/>
        </w:rPr>
        <w:t>осіб з інвалідністю</w:t>
      </w:r>
      <w:r w:rsidRPr="005D58CB">
        <w:rPr>
          <w:spacing w:val="-7"/>
          <w:sz w:val="28"/>
          <w:szCs w:val="28"/>
        </w:rPr>
        <w:t xml:space="preserve"> в Україні», ветеранам військової служби та органів внутрішніх справ</w:t>
      </w:r>
      <w:r w:rsidR="007E79B9">
        <w:rPr>
          <w:spacing w:val="-7"/>
          <w:sz w:val="28"/>
          <w:szCs w:val="28"/>
        </w:rPr>
        <w:t>, ветеранам Національної поліції</w:t>
      </w:r>
      <w:r w:rsidRPr="005D58CB">
        <w:rPr>
          <w:spacing w:val="-7"/>
          <w:sz w:val="28"/>
          <w:szCs w:val="28"/>
        </w:rPr>
        <w:t>, їх вдовам відповідно до Закону України «</w:t>
      </w:r>
      <w:r w:rsidR="007E79B9" w:rsidRPr="007E79B9">
        <w:rPr>
          <w:bCs/>
          <w:sz w:val="28"/>
          <w:szCs w:val="28"/>
          <w:shd w:val="clear" w:color="auto" w:fill="FFFFFF"/>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5D58CB">
        <w:rPr>
          <w:spacing w:val="-7"/>
          <w:sz w:val="28"/>
          <w:szCs w:val="28"/>
        </w:rPr>
        <w:t xml:space="preserve">», пенсіонерам за віком відповідно до Закону України «Про основні засади соціального </w:t>
      </w:r>
      <w:r w:rsidRPr="005D58CB">
        <w:rPr>
          <w:spacing w:val="-7"/>
          <w:sz w:val="28"/>
          <w:szCs w:val="28"/>
        </w:rPr>
        <w:lastRenderedPageBreak/>
        <w:t>захисту ветеранів праці та інших громадян похилого віку в Україні», що проживають на території району;</w:t>
      </w:r>
    </w:p>
    <w:p w:rsidR="00F21E6C" w:rsidRPr="005D58CB" w:rsidRDefault="00F21E6C" w:rsidP="003C7804">
      <w:pPr>
        <w:pStyle w:val="2"/>
        <w:spacing w:after="0" w:line="240" w:lineRule="auto"/>
        <w:ind w:firstLine="709"/>
        <w:jc w:val="both"/>
        <w:rPr>
          <w:spacing w:val="-7"/>
          <w:sz w:val="28"/>
          <w:szCs w:val="28"/>
        </w:rPr>
      </w:pPr>
      <w:r w:rsidRPr="005D58CB">
        <w:rPr>
          <w:spacing w:val="-7"/>
          <w:sz w:val="28"/>
          <w:szCs w:val="28"/>
        </w:rPr>
        <w:t xml:space="preserve">- за умови подання відповідної довідки з управління згідно з постановою Кабінету Міністрів України від 04.06.2015 № 389 </w:t>
      </w:r>
      <w:proofErr w:type="spellStart"/>
      <w:r w:rsidRPr="005D58CB">
        <w:rPr>
          <w:spacing w:val="-7"/>
          <w:sz w:val="28"/>
          <w:szCs w:val="28"/>
        </w:rPr>
        <w:t>„Про</w:t>
      </w:r>
      <w:proofErr w:type="spellEnd"/>
      <w:r w:rsidRPr="005D58CB">
        <w:rPr>
          <w:spacing w:val="-7"/>
          <w:sz w:val="28"/>
          <w:szCs w:val="28"/>
        </w:rPr>
        <w:t xml:space="preserve"> затвердження Порядку надання пільг окремим категоріям громадян з урахуванням середньомісячного сукупного доходу сім’ї” особам яким встановлено статус члена сім’ї померлого (загиблого) ветерана війни, статус учасника війни відповідно до Закону України «Про статус ветеранів війни та гарантії їх соціального захисту», особам, які мають особливі трудові заслуги, ветеранам праці відповідно до Закону України «Про основні засади соціального захисту ветеранів праці та інших громадян похилого віку в Україні», громадянам, що постраждали внаслідок Чорнобильської катастрофи ІІІ категорії відповідно до Закону України «Про статус і соціальний захист громадян, які постраждали внаслідок Чорнобильської катастрофи», жертвам нацистських переслідувань відповідно до Закону України «Про жертви нацистських переслідувань», що проживають на території району.</w:t>
      </w:r>
    </w:p>
    <w:p w:rsidR="00F21E6C" w:rsidRPr="005D58CB" w:rsidRDefault="00F21E6C" w:rsidP="003C7804">
      <w:pPr>
        <w:pStyle w:val="2"/>
        <w:spacing w:after="0" w:line="240" w:lineRule="auto"/>
        <w:ind w:firstLine="709"/>
        <w:jc w:val="both"/>
        <w:rPr>
          <w:spacing w:val="-7"/>
          <w:sz w:val="28"/>
          <w:szCs w:val="28"/>
        </w:rPr>
      </w:pPr>
      <w:r w:rsidRPr="005D58CB">
        <w:rPr>
          <w:spacing w:val="-7"/>
          <w:sz w:val="28"/>
          <w:szCs w:val="28"/>
        </w:rPr>
        <w:t xml:space="preserve">Вартість </w:t>
      </w:r>
      <w:r w:rsidRPr="005D58CB">
        <w:rPr>
          <w:spacing w:val="-4"/>
          <w:sz w:val="28"/>
          <w:szCs w:val="28"/>
        </w:rPr>
        <w:t>зубопротезування (за винятком з</w:t>
      </w:r>
      <w:r w:rsidRPr="005D58CB">
        <w:rPr>
          <w:spacing w:val="-6"/>
          <w:sz w:val="28"/>
          <w:szCs w:val="28"/>
        </w:rPr>
        <w:t>убопротезування із дорогоцінних металів</w:t>
      </w:r>
      <w:r w:rsidRPr="005D58CB">
        <w:rPr>
          <w:sz w:val="28"/>
          <w:szCs w:val="28"/>
        </w:rPr>
        <w:t xml:space="preserve">) не повинно перевищувати 3000,0 грн. на одного пільговика.    </w:t>
      </w:r>
    </w:p>
    <w:p w:rsidR="00F21E6C" w:rsidRPr="005D58CB" w:rsidRDefault="00F21E6C" w:rsidP="003C7804">
      <w:pPr>
        <w:shd w:val="clear" w:color="auto" w:fill="FFFFFF"/>
        <w:ind w:firstLine="708"/>
        <w:jc w:val="both"/>
        <w:rPr>
          <w:spacing w:val="-7"/>
          <w:sz w:val="28"/>
          <w:szCs w:val="28"/>
        </w:rPr>
      </w:pPr>
      <w:r w:rsidRPr="005D58CB">
        <w:rPr>
          <w:spacing w:val="-7"/>
          <w:sz w:val="28"/>
          <w:szCs w:val="28"/>
        </w:rPr>
        <w:t>3. Головним розпорядником коштів місцевих бюджетів 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(далі головний розпорядник коштів). Одержувачами цих коштів та надавачами послуг (далі – надавачі послуг) є:</w:t>
      </w:r>
    </w:p>
    <w:p w:rsidR="00F21E6C" w:rsidRPr="005D58CB" w:rsidRDefault="00F21E6C" w:rsidP="003C7804">
      <w:pPr>
        <w:shd w:val="clear" w:color="auto" w:fill="FFFFFF"/>
        <w:ind w:firstLine="708"/>
        <w:jc w:val="both"/>
        <w:rPr>
          <w:sz w:val="28"/>
          <w:szCs w:val="28"/>
        </w:rPr>
      </w:pPr>
      <w:r w:rsidRPr="005D58CB">
        <w:rPr>
          <w:spacing w:val="-7"/>
          <w:sz w:val="28"/>
          <w:szCs w:val="28"/>
        </w:rPr>
        <w:t>- аптечні установи – здійснюють відпуск ліків за пільговими рецептами</w:t>
      </w:r>
      <w:r w:rsidRPr="005D58CB">
        <w:rPr>
          <w:sz w:val="28"/>
          <w:szCs w:val="28"/>
        </w:rPr>
        <w:t xml:space="preserve"> лікарів;</w:t>
      </w:r>
    </w:p>
    <w:p w:rsidR="00F21E6C" w:rsidRPr="005D58CB" w:rsidRDefault="00F21E6C" w:rsidP="003C7804">
      <w:pPr>
        <w:adjustRightInd w:val="0"/>
        <w:ind w:firstLine="708"/>
        <w:jc w:val="both"/>
        <w:rPr>
          <w:sz w:val="28"/>
          <w:szCs w:val="28"/>
        </w:rPr>
      </w:pPr>
      <w:r w:rsidRPr="005D58CB">
        <w:rPr>
          <w:sz w:val="28"/>
          <w:szCs w:val="28"/>
        </w:rPr>
        <w:t xml:space="preserve">- лікувально-профілактичні заклади, стоматологічні установи, територіальні медичні об’єднання та лікарні, які у своїй структурі мають стоматологічні підрозділи – надають послуги по безоплатному (пільговому) зубопротезуванню. </w:t>
      </w:r>
    </w:p>
    <w:p w:rsidR="00F21E6C" w:rsidRPr="005D58CB" w:rsidRDefault="00F21E6C" w:rsidP="003C7804">
      <w:pPr>
        <w:adjustRightInd w:val="0"/>
        <w:ind w:firstLine="709"/>
        <w:jc w:val="both"/>
        <w:rPr>
          <w:sz w:val="28"/>
          <w:szCs w:val="28"/>
        </w:rPr>
      </w:pPr>
      <w:r w:rsidRPr="005D58CB">
        <w:rPr>
          <w:sz w:val="28"/>
          <w:szCs w:val="28"/>
        </w:rPr>
        <w:t xml:space="preserve">Кошти, передбачені в місцевих бюджетах на пільгове медичне обслуговування </w:t>
      </w:r>
      <w:r w:rsidRPr="005D58CB">
        <w:rPr>
          <w:bCs/>
          <w:spacing w:val="-6"/>
          <w:sz w:val="28"/>
          <w:szCs w:val="28"/>
        </w:rPr>
        <w:t>окремих груп пільгової категорії населення</w:t>
      </w:r>
      <w:r w:rsidRPr="005D58CB">
        <w:rPr>
          <w:sz w:val="28"/>
          <w:szCs w:val="28"/>
        </w:rPr>
        <w:t xml:space="preserve">, спрямовуються на відшкодування витрат, пов’язаних із здійсненням пільгового медичного забезпечення </w:t>
      </w:r>
      <w:r w:rsidRPr="005D58CB">
        <w:rPr>
          <w:bCs/>
          <w:spacing w:val="-6"/>
          <w:sz w:val="28"/>
          <w:szCs w:val="28"/>
        </w:rPr>
        <w:t>окремих груп пільгової категорії населення</w:t>
      </w:r>
      <w:r w:rsidRPr="005D58CB">
        <w:rPr>
          <w:sz w:val="28"/>
          <w:szCs w:val="28"/>
        </w:rPr>
        <w:t>, суб’єктам господарювання незалежно від організаційно-правової форми і форми власності: аптечним установам у розмірі фактичної вартості виданих ліків відповідно до реєстрів рецептів на пільговий відпуск медикаментів; стоматологічним закладам – у розмірі фактичної вартості наданих послуг відповідно до актів виконаних робіт або реєстрів.</w:t>
      </w:r>
    </w:p>
    <w:p w:rsidR="00F21E6C" w:rsidRPr="005D58CB" w:rsidRDefault="00F21E6C" w:rsidP="003C7804">
      <w:pPr>
        <w:adjustRightInd w:val="0"/>
        <w:ind w:firstLine="709"/>
        <w:jc w:val="both"/>
        <w:rPr>
          <w:sz w:val="28"/>
          <w:szCs w:val="28"/>
        </w:rPr>
      </w:pPr>
      <w:r w:rsidRPr="005D58CB">
        <w:rPr>
          <w:sz w:val="28"/>
          <w:szCs w:val="28"/>
        </w:rPr>
        <w:t>У разі встановлення контролюючими органами факту незаконного одержання коштів аптечними установами або стоматологічними закладами, надавачі послуг повертають їх головному розпоряднику коштів у місячний термін.</w:t>
      </w:r>
    </w:p>
    <w:p w:rsidR="00F21E6C" w:rsidRPr="005D58CB" w:rsidRDefault="00F21E6C" w:rsidP="003C7804">
      <w:pPr>
        <w:adjustRightInd w:val="0"/>
        <w:ind w:firstLine="709"/>
        <w:jc w:val="both"/>
        <w:rPr>
          <w:sz w:val="28"/>
          <w:szCs w:val="28"/>
        </w:rPr>
      </w:pPr>
      <w:r w:rsidRPr="005D58CB">
        <w:rPr>
          <w:sz w:val="28"/>
          <w:szCs w:val="28"/>
        </w:rPr>
        <w:t xml:space="preserve">Надавачі послуг з пільгового медичного забезпечення визначаються комісією. </w:t>
      </w:r>
    </w:p>
    <w:p w:rsidR="00F21E6C" w:rsidRPr="005D58CB" w:rsidRDefault="00F21E6C" w:rsidP="003C7804">
      <w:pPr>
        <w:adjustRightInd w:val="0"/>
        <w:ind w:firstLine="709"/>
        <w:jc w:val="both"/>
        <w:rPr>
          <w:sz w:val="28"/>
          <w:szCs w:val="28"/>
        </w:rPr>
      </w:pPr>
      <w:r w:rsidRPr="005D58CB">
        <w:rPr>
          <w:sz w:val="28"/>
          <w:szCs w:val="28"/>
        </w:rPr>
        <w:t>Комісія або управління протягом 20 робочих днів після її утворення розміщує у друкованих засобах масової інформації або на веб-сайті оголошення із зазначенням переліку необхідних для участі в конкурсі документів, строків та умов їх подання.</w:t>
      </w:r>
    </w:p>
    <w:p w:rsidR="00F21E6C" w:rsidRPr="005D58CB" w:rsidRDefault="00F21E6C" w:rsidP="003C7804">
      <w:pPr>
        <w:adjustRightInd w:val="0"/>
        <w:ind w:firstLine="709"/>
        <w:jc w:val="both"/>
        <w:rPr>
          <w:sz w:val="28"/>
          <w:szCs w:val="28"/>
        </w:rPr>
      </w:pPr>
      <w:r w:rsidRPr="005D58CB">
        <w:rPr>
          <w:sz w:val="28"/>
          <w:szCs w:val="28"/>
        </w:rPr>
        <w:lastRenderedPageBreak/>
        <w:t xml:space="preserve">Установи, які претендують на здійснення пільгового медичного забезпечення </w:t>
      </w:r>
      <w:r w:rsidRPr="005D58CB">
        <w:rPr>
          <w:bCs/>
          <w:spacing w:val="-6"/>
          <w:sz w:val="28"/>
          <w:szCs w:val="28"/>
        </w:rPr>
        <w:t>окремих груп пільгової категорії населення</w:t>
      </w:r>
      <w:r w:rsidRPr="005D58CB">
        <w:rPr>
          <w:sz w:val="28"/>
          <w:szCs w:val="28"/>
        </w:rPr>
        <w:t>, у двотижневий термін подають комісії такі документи:</w:t>
      </w:r>
    </w:p>
    <w:p w:rsidR="00F21E6C" w:rsidRPr="005D58CB" w:rsidRDefault="00F21E6C" w:rsidP="003C7804">
      <w:pPr>
        <w:adjustRightInd w:val="0"/>
        <w:ind w:firstLine="709"/>
        <w:jc w:val="both"/>
        <w:rPr>
          <w:sz w:val="28"/>
          <w:szCs w:val="28"/>
        </w:rPr>
      </w:pPr>
      <w:r w:rsidRPr="005D58CB">
        <w:rPr>
          <w:sz w:val="28"/>
          <w:szCs w:val="28"/>
        </w:rPr>
        <w:t>відповідну заяву;</w:t>
      </w:r>
    </w:p>
    <w:p w:rsidR="00F21E6C" w:rsidRPr="005D58CB" w:rsidRDefault="00F21E6C" w:rsidP="003C7804">
      <w:pPr>
        <w:adjustRightInd w:val="0"/>
        <w:ind w:firstLine="709"/>
        <w:jc w:val="both"/>
        <w:rPr>
          <w:sz w:val="28"/>
          <w:szCs w:val="28"/>
        </w:rPr>
      </w:pPr>
      <w:r w:rsidRPr="005D58CB">
        <w:rPr>
          <w:sz w:val="28"/>
          <w:szCs w:val="28"/>
        </w:rPr>
        <w:t>копію довідки про включення до ЄДРПОУ, засвідчену підписом керівника аптечної установи чи стоматологічного закладу, що скріплюється печаткою;</w:t>
      </w:r>
    </w:p>
    <w:p w:rsidR="00F21E6C" w:rsidRPr="005D58CB" w:rsidRDefault="00F21E6C" w:rsidP="003C7804">
      <w:pPr>
        <w:adjustRightInd w:val="0"/>
        <w:ind w:firstLine="709"/>
        <w:jc w:val="both"/>
        <w:rPr>
          <w:sz w:val="28"/>
          <w:szCs w:val="28"/>
        </w:rPr>
      </w:pPr>
      <w:r w:rsidRPr="005D58CB">
        <w:rPr>
          <w:sz w:val="28"/>
          <w:szCs w:val="28"/>
        </w:rPr>
        <w:t>копію статуту, засвідчену підписом керівника аптечної установи чи стоматологічного закладу, що скріплюється печаткою;</w:t>
      </w:r>
    </w:p>
    <w:p w:rsidR="00F21E6C" w:rsidRPr="005D58CB" w:rsidRDefault="00F21E6C" w:rsidP="003C7804">
      <w:pPr>
        <w:adjustRightInd w:val="0"/>
        <w:ind w:firstLine="709"/>
        <w:jc w:val="both"/>
        <w:rPr>
          <w:sz w:val="28"/>
          <w:szCs w:val="28"/>
        </w:rPr>
      </w:pPr>
      <w:r w:rsidRPr="005D58CB">
        <w:rPr>
          <w:sz w:val="28"/>
          <w:szCs w:val="28"/>
        </w:rPr>
        <w:t>копію ліцензії на медичну практику або на роздрібну торгівлю лікарськими засобами відповідно;</w:t>
      </w:r>
    </w:p>
    <w:p w:rsidR="00F21E6C" w:rsidRPr="005D58CB" w:rsidRDefault="00F21E6C" w:rsidP="003C7804">
      <w:pPr>
        <w:adjustRightInd w:val="0"/>
        <w:ind w:firstLine="709"/>
        <w:jc w:val="both"/>
        <w:rPr>
          <w:sz w:val="28"/>
          <w:szCs w:val="28"/>
        </w:rPr>
      </w:pPr>
      <w:r w:rsidRPr="005D58CB">
        <w:rPr>
          <w:sz w:val="28"/>
          <w:szCs w:val="28"/>
        </w:rPr>
        <w:t>довідку про банківські реквізити;</w:t>
      </w:r>
    </w:p>
    <w:p w:rsidR="00F21E6C" w:rsidRPr="005D58CB" w:rsidRDefault="00F21E6C" w:rsidP="003C7804">
      <w:pPr>
        <w:adjustRightInd w:val="0"/>
        <w:ind w:firstLine="709"/>
        <w:jc w:val="both"/>
        <w:rPr>
          <w:sz w:val="28"/>
          <w:szCs w:val="28"/>
        </w:rPr>
      </w:pPr>
      <w:r w:rsidRPr="005D58CB">
        <w:rPr>
          <w:sz w:val="28"/>
          <w:szCs w:val="28"/>
        </w:rPr>
        <w:t xml:space="preserve">фінансовий документ, що підтверджує можливість аптечних установ чи стоматологічних закладів здійснювати пільгове медичне забезпечення </w:t>
      </w:r>
      <w:r w:rsidRPr="005D58CB">
        <w:rPr>
          <w:bCs/>
          <w:spacing w:val="-6"/>
          <w:sz w:val="28"/>
          <w:szCs w:val="28"/>
        </w:rPr>
        <w:t>окремих груп пільгової категорії населення</w:t>
      </w:r>
      <w:r w:rsidRPr="005D58CB">
        <w:rPr>
          <w:sz w:val="28"/>
          <w:szCs w:val="28"/>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rsidR="00F21E6C" w:rsidRPr="005D58CB" w:rsidRDefault="00F21E6C" w:rsidP="003C7804">
      <w:pPr>
        <w:adjustRightInd w:val="0"/>
        <w:ind w:firstLine="709"/>
        <w:jc w:val="both"/>
        <w:rPr>
          <w:sz w:val="28"/>
          <w:szCs w:val="28"/>
        </w:rPr>
      </w:pPr>
      <w:r w:rsidRPr="005D58CB">
        <w:rPr>
          <w:sz w:val="28"/>
          <w:szCs w:val="28"/>
        </w:rPr>
        <w:t>Комісія приймає зазначені документи або управління та реєструє їх у міру надходження в журналі обліку, оформленому в установленому порядку.</w:t>
      </w:r>
    </w:p>
    <w:p w:rsidR="00F21E6C" w:rsidRPr="005D58CB" w:rsidRDefault="00F21E6C" w:rsidP="003C7804">
      <w:pPr>
        <w:adjustRightInd w:val="0"/>
        <w:ind w:firstLine="709"/>
        <w:jc w:val="both"/>
        <w:rPr>
          <w:sz w:val="28"/>
          <w:szCs w:val="28"/>
        </w:rPr>
      </w:pPr>
      <w:r w:rsidRPr="005D58CB">
        <w:rPr>
          <w:sz w:val="28"/>
          <w:szCs w:val="28"/>
        </w:rPr>
        <w:t>При визначенні надавачів послуг комісії необхідно враховувати:</w:t>
      </w:r>
    </w:p>
    <w:p w:rsidR="00F21E6C" w:rsidRPr="005D58CB" w:rsidRDefault="00F21E6C" w:rsidP="003C7804">
      <w:pPr>
        <w:adjustRightInd w:val="0"/>
        <w:ind w:firstLine="709"/>
        <w:jc w:val="both"/>
        <w:rPr>
          <w:sz w:val="28"/>
          <w:szCs w:val="28"/>
        </w:rPr>
      </w:pPr>
      <w:r w:rsidRPr="005D58CB">
        <w:rPr>
          <w:sz w:val="28"/>
          <w:szCs w:val="28"/>
        </w:rPr>
        <w:t>наявність обладнання та матеріально-технічної бази;</w:t>
      </w:r>
    </w:p>
    <w:p w:rsidR="00F21E6C" w:rsidRPr="005D58CB" w:rsidRDefault="00F21E6C" w:rsidP="003C7804">
      <w:pPr>
        <w:adjustRightInd w:val="0"/>
        <w:ind w:firstLine="709"/>
        <w:jc w:val="both"/>
        <w:rPr>
          <w:sz w:val="28"/>
          <w:szCs w:val="28"/>
        </w:rPr>
      </w:pPr>
      <w:r w:rsidRPr="005D58CB">
        <w:rPr>
          <w:sz w:val="28"/>
          <w:szCs w:val="28"/>
        </w:rPr>
        <w:t>наявність працівників відповідної кваліфікації, які мають необхідні знання та досвід;</w:t>
      </w:r>
    </w:p>
    <w:p w:rsidR="00F21E6C" w:rsidRPr="005D58CB" w:rsidRDefault="00F21E6C" w:rsidP="003C7804">
      <w:pPr>
        <w:adjustRightInd w:val="0"/>
        <w:ind w:firstLine="709"/>
        <w:jc w:val="both"/>
        <w:rPr>
          <w:sz w:val="28"/>
          <w:szCs w:val="28"/>
        </w:rPr>
      </w:pPr>
      <w:r w:rsidRPr="005D58CB">
        <w:rPr>
          <w:sz w:val="28"/>
          <w:szCs w:val="28"/>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rsidR="00F21E6C" w:rsidRPr="005D58CB" w:rsidRDefault="00F21E6C" w:rsidP="003C7804">
      <w:pPr>
        <w:adjustRightInd w:val="0"/>
        <w:ind w:firstLine="709"/>
        <w:jc w:val="both"/>
        <w:rPr>
          <w:sz w:val="28"/>
          <w:szCs w:val="28"/>
        </w:rPr>
      </w:pPr>
      <w:r w:rsidRPr="005D58CB">
        <w:rPr>
          <w:sz w:val="28"/>
          <w:szCs w:val="28"/>
        </w:rPr>
        <w:t xml:space="preserve">За результатами проведеного відбору по визначенню надавача послуг комісія складає протокол засідання по визначенню аптечних закладів та стоматологічних установ для пільгового медичного обслуговування </w:t>
      </w:r>
      <w:r w:rsidRPr="005D58CB">
        <w:rPr>
          <w:bCs/>
          <w:spacing w:val="-6"/>
          <w:sz w:val="28"/>
          <w:szCs w:val="28"/>
        </w:rPr>
        <w:t>окремих груп пільгової категорії населення</w:t>
      </w:r>
      <w:r w:rsidRPr="005D58CB">
        <w:rPr>
          <w:sz w:val="28"/>
          <w:szCs w:val="28"/>
        </w:rPr>
        <w:t>.</w:t>
      </w:r>
    </w:p>
    <w:p w:rsidR="00F21E6C" w:rsidRPr="005D58CB" w:rsidRDefault="00F21E6C" w:rsidP="003C7804">
      <w:pPr>
        <w:adjustRightInd w:val="0"/>
        <w:ind w:firstLine="709"/>
        <w:jc w:val="both"/>
        <w:rPr>
          <w:sz w:val="28"/>
          <w:szCs w:val="28"/>
        </w:rPr>
      </w:pPr>
      <w:r w:rsidRPr="005D58CB">
        <w:rPr>
          <w:sz w:val="28"/>
          <w:szCs w:val="28"/>
        </w:rPr>
        <w:t>До відбору не може бути включена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rsidR="00F21E6C" w:rsidRPr="005D58CB" w:rsidRDefault="00F21E6C" w:rsidP="003C7804">
      <w:pPr>
        <w:adjustRightInd w:val="0"/>
        <w:ind w:firstLine="709"/>
        <w:jc w:val="both"/>
        <w:rPr>
          <w:sz w:val="28"/>
          <w:szCs w:val="28"/>
        </w:rPr>
      </w:pPr>
      <w:r w:rsidRPr="005D58CB">
        <w:rPr>
          <w:sz w:val="28"/>
          <w:szCs w:val="28"/>
        </w:rPr>
        <w:t xml:space="preserve">Міська рада або головний розпорядник коштів, керуючись протоколом засідання комісії по визначенню аптечних закладів та стоматологічних установ для пільгового медичного обслуговування </w:t>
      </w:r>
      <w:r w:rsidRPr="005D58CB">
        <w:rPr>
          <w:bCs/>
          <w:spacing w:val="-6"/>
          <w:sz w:val="28"/>
          <w:szCs w:val="28"/>
        </w:rPr>
        <w:t>окремих груп пільгової категорії населення</w:t>
      </w:r>
      <w:r w:rsidRPr="005D58CB">
        <w:rPr>
          <w:sz w:val="28"/>
          <w:szCs w:val="28"/>
        </w:rPr>
        <w:t>, укладає  з надавачами послуг договори про таке:</w:t>
      </w:r>
    </w:p>
    <w:p w:rsidR="00F21E6C" w:rsidRPr="005D58CB" w:rsidRDefault="00F21E6C" w:rsidP="003C7804">
      <w:pPr>
        <w:adjustRightInd w:val="0"/>
        <w:ind w:firstLine="709"/>
        <w:jc w:val="both"/>
        <w:rPr>
          <w:sz w:val="28"/>
          <w:szCs w:val="28"/>
        </w:rPr>
      </w:pPr>
      <w:r w:rsidRPr="005D58CB">
        <w:rPr>
          <w:sz w:val="28"/>
          <w:szCs w:val="28"/>
        </w:rPr>
        <w:t>із аптечними установами – про відшкодування витрат за медикаментозне забезпечення за пільговими рецептами;</w:t>
      </w:r>
    </w:p>
    <w:p w:rsidR="00F21E6C" w:rsidRPr="005D58CB" w:rsidRDefault="00F21E6C" w:rsidP="003C7804">
      <w:pPr>
        <w:adjustRightInd w:val="0"/>
        <w:ind w:firstLine="709"/>
        <w:jc w:val="both"/>
        <w:rPr>
          <w:sz w:val="28"/>
          <w:szCs w:val="28"/>
        </w:rPr>
      </w:pPr>
      <w:r w:rsidRPr="005D58CB">
        <w:rPr>
          <w:sz w:val="28"/>
          <w:szCs w:val="28"/>
        </w:rPr>
        <w:t xml:space="preserve">із лікувально-профілактичними закладами, стоматологічними установами, територіальними медичними об’єднаннями та лікарнями, які у своїй структурі мають госпрозрахункові стоматологічні підрозділи </w:t>
      </w:r>
      <w:r w:rsidRPr="005D58CB">
        <w:rPr>
          <w:b/>
          <w:bCs/>
          <w:sz w:val="28"/>
          <w:szCs w:val="28"/>
        </w:rPr>
        <w:t xml:space="preserve">– </w:t>
      </w:r>
      <w:r w:rsidRPr="005D58CB">
        <w:rPr>
          <w:sz w:val="28"/>
          <w:szCs w:val="28"/>
        </w:rPr>
        <w:t xml:space="preserve">про відшкодування витрат за послуги зубопротезування. </w:t>
      </w:r>
    </w:p>
    <w:p w:rsidR="00F21E6C" w:rsidRPr="005D58CB" w:rsidRDefault="00F21E6C" w:rsidP="003C7804">
      <w:pPr>
        <w:shd w:val="clear" w:color="auto" w:fill="FFFFFF"/>
        <w:jc w:val="both"/>
        <w:rPr>
          <w:w w:val="102"/>
          <w:sz w:val="28"/>
          <w:szCs w:val="28"/>
        </w:rPr>
      </w:pPr>
      <w:r w:rsidRPr="005D58CB">
        <w:rPr>
          <w:w w:val="102"/>
          <w:sz w:val="28"/>
          <w:szCs w:val="28"/>
        </w:rPr>
        <w:tab/>
        <w:t>4. Обсяг видатків визначається у бюджеті на відповідний рік.</w:t>
      </w:r>
    </w:p>
    <w:p w:rsidR="00F21E6C" w:rsidRPr="005D58CB" w:rsidRDefault="00F21E6C" w:rsidP="003C7804">
      <w:pPr>
        <w:shd w:val="clear" w:color="auto" w:fill="FFFFFF"/>
        <w:ind w:firstLine="708"/>
        <w:jc w:val="both"/>
        <w:rPr>
          <w:spacing w:val="-7"/>
          <w:sz w:val="28"/>
          <w:szCs w:val="28"/>
        </w:rPr>
      </w:pPr>
      <w:r w:rsidRPr="005D58CB">
        <w:rPr>
          <w:spacing w:val="-7"/>
          <w:sz w:val="28"/>
          <w:szCs w:val="28"/>
        </w:rPr>
        <w:t xml:space="preserve">5.  Фінансування видатків здійснюється  </w:t>
      </w:r>
      <w:r w:rsidRPr="005D58CB">
        <w:rPr>
          <w:sz w:val="28"/>
          <w:szCs w:val="28"/>
        </w:rPr>
        <w:t xml:space="preserve">управлінням соціального захисту населення </w:t>
      </w:r>
      <w:r w:rsidRPr="005D58CB">
        <w:rPr>
          <w:spacing w:val="-7"/>
          <w:sz w:val="28"/>
          <w:szCs w:val="28"/>
        </w:rPr>
        <w:t>за наступними напрямками:</w:t>
      </w:r>
    </w:p>
    <w:p w:rsidR="00F21E6C" w:rsidRPr="005D58CB" w:rsidRDefault="00F21E6C" w:rsidP="003C7804">
      <w:pPr>
        <w:shd w:val="clear" w:color="auto" w:fill="FFFFFF"/>
        <w:tabs>
          <w:tab w:val="left" w:pos="2501"/>
        </w:tabs>
        <w:ind w:firstLine="709"/>
        <w:jc w:val="both"/>
        <w:rPr>
          <w:sz w:val="28"/>
          <w:szCs w:val="28"/>
        </w:rPr>
      </w:pPr>
      <w:r w:rsidRPr="005D58CB">
        <w:rPr>
          <w:spacing w:val="-4"/>
          <w:sz w:val="28"/>
          <w:szCs w:val="28"/>
        </w:rPr>
        <w:t xml:space="preserve">- </w:t>
      </w:r>
      <w:r w:rsidRPr="005D58CB">
        <w:rPr>
          <w:spacing w:val="-7"/>
          <w:sz w:val="28"/>
          <w:szCs w:val="28"/>
        </w:rPr>
        <w:t xml:space="preserve">видатки на </w:t>
      </w:r>
      <w:r w:rsidRPr="005D58CB">
        <w:rPr>
          <w:spacing w:val="-4"/>
          <w:sz w:val="28"/>
          <w:szCs w:val="28"/>
        </w:rPr>
        <w:t xml:space="preserve">забезпечення лікарськими засобами </w:t>
      </w:r>
      <w:r w:rsidRPr="005D58CB">
        <w:rPr>
          <w:bCs/>
          <w:spacing w:val="-6"/>
          <w:sz w:val="28"/>
          <w:szCs w:val="28"/>
        </w:rPr>
        <w:t>окремих груп пільгової категорії населення</w:t>
      </w:r>
      <w:r w:rsidRPr="005D58CB">
        <w:rPr>
          <w:spacing w:val="-5"/>
          <w:sz w:val="28"/>
          <w:szCs w:val="28"/>
        </w:rPr>
        <w:t>, що лікуються амбулаторно, зазначених у пункті 2 цього Порядку</w:t>
      </w:r>
      <w:r w:rsidRPr="005D58CB">
        <w:rPr>
          <w:spacing w:val="-24"/>
          <w:sz w:val="28"/>
          <w:szCs w:val="28"/>
        </w:rPr>
        <w:t>;</w:t>
      </w:r>
    </w:p>
    <w:p w:rsidR="00F21E6C" w:rsidRPr="005D58CB" w:rsidRDefault="00F21E6C" w:rsidP="003C7804">
      <w:pPr>
        <w:shd w:val="clear" w:color="auto" w:fill="FFFFFF"/>
        <w:tabs>
          <w:tab w:val="left" w:pos="2594"/>
        </w:tabs>
        <w:ind w:firstLine="709"/>
        <w:jc w:val="both"/>
        <w:rPr>
          <w:sz w:val="28"/>
          <w:szCs w:val="28"/>
        </w:rPr>
      </w:pPr>
      <w:r w:rsidRPr="005D58CB">
        <w:rPr>
          <w:spacing w:val="-5"/>
          <w:sz w:val="28"/>
          <w:szCs w:val="28"/>
        </w:rPr>
        <w:lastRenderedPageBreak/>
        <w:t xml:space="preserve">- </w:t>
      </w:r>
      <w:r w:rsidRPr="005D58CB">
        <w:rPr>
          <w:spacing w:val="-7"/>
          <w:sz w:val="28"/>
          <w:szCs w:val="28"/>
        </w:rPr>
        <w:t xml:space="preserve">видатки на </w:t>
      </w:r>
      <w:r w:rsidRPr="005D58CB">
        <w:rPr>
          <w:spacing w:val="-5"/>
          <w:sz w:val="28"/>
          <w:szCs w:val="28"/>
        </w:rPr>
        <w:t xml:space="preserve">забезпечення послугами зубопротезування </w:t>
      </w:r>
      <w:r w:rsidRPr="005D58CB">
        <w:rPr>
          <w:bCs/>
          <w:spacing w:val="-6"/>
          <w:sz w:val="28"/>
          <w:szCs w:val="28"/>
        </w:rPr>
        <w:t>окремих груп пільгової категорії населення</w:t>
      </w:r>
      <w:r w:rsidRPr="005D58CB">
        <w:rPr>
          <w:spacing w:val="-5"/>
          <w:sz w:val="28"/>
          <w:szCs w:val="28"/>
        </w:rPr>
        <w:t>, зазначених у пункті 2 цього Порядку.</w:t>
      </w:r>
    </w:p>
    <w:p w:rsidR="00F21E6C" w:rsidRPr="005D58CB" w:rsidRDefault="00F21E6C" w:rsidP="003C7804">
      <w:pPr>
        <w:shd w:val="clear" w:color="auto" w:fill="FFFFFF"/>
        <w:ind w:firstLine="709"/>
        <w:jc w:val="both"/>
        <w:rPr>
          <w:spacing w:val="-4"/>
          <w:w w:val="102"/>
          <w:sz w:val="28"/>
          <w:szCs w:val="28"/>
        </w:rPr>
      </w:pPr>
      <w:r w:rsidRPr="005D58CB">
        <w:rPr>
          <w:spacing w:val="-4"/>
          <w:w w:val="102"/>
          <w:sz w:val="28"/>
          <w:szCs w:val="28"/>
        </w:rPr>
        <w:t xml:space="preserve">6. Пільгове медичне обслуговування </w:t>
      </w:r>
      <w:r w:rsidRPr="005D58CB">
        <w:rPr>
          <w:bCs/>
          <w:spacing w:val="-6"/>
          <w:sz w:val="28"/>
          <w:szCs w:val="28"/>
        </w:rPr>
        <w:t>окремих груп пільгової категорії населення</w:t>
      </w:r>
      <w:r w:rsidRPr="005D58CB">
        <w:rPr>
          <w:spacing w:val="-4"/>
          <w:w w:val="102"/>
          <w:sz w:val="28"/>
          <w:szCs w:val="28"/>
        </w:rPr>
        <w:t xml:space="preserve">, зазначене у пункті 2 цього Порядку проводиться лише в тих установах, з якими </w:t>
      </w:r>
      <w:r w:rsidR="001C639B">
        <w:rPr>
          <w:spacing w:val="-4"/>
          <w:w w:val="102"/>
          <w:sz w:val="28"/>
          <w:szCs w:val="28"/>
        </w:rPr>
        <w:t>укладено договір головним розпорядником коштів</w:t>
      </w:r>
      <w:r w:rsidRPr="005D58CB">
        <w:rPr>
          <w:spacing w:val="-4"/>
          <w:w w:val="102"/>
          <w:sz w:val="28"/>
          <w:szCs w:val="28"/>
        </w:rPr>
        <w:t xml:space="preserve">. </w:t>
      </w:r>
    </w:p>
    <w:p w:rsidR="00F21E6C" w:rsidRPr="005D58CB" w:rsidRDefault="00F21E6C" w:rsidP="003C7804">
      <w:pPr>
        <w:shd w:val="clear" w:color="auto" w:fill="FFFFFF"/>
        <w:ind w:firstLine="709"/>
        <w:jc w:val="both"/>
        <w:rPr>
          <w:sz w:val="28"/>
          <w:szCs w:val="28"/>
        </w:rPr>
      </w:pPr>
      <w:r w:rsidRPr="005D58CB">
        <w:rPr>
          <w:spacing w:val="-2"/>
          <w:w w:val="102"/>
          <w:sz w:val="28"/>
          <w:szCs w:val="28"/>
        </w:rPr>
        <w:t xml:space="preserve">7. Аптечні та стоматологічні установи  щомісячно до 5 числа місяця, наступного за звітним, надають </w:t>
      </w:r>
      <w:r w:rsidRPr="005D58CB">
        <w:rPr>
          <w:w w:val="102"/>
          <w:sz w:val="28"/>
          <w:szCs w:val="28"/>
        </w:rPr>
        <w:t>головному розпоряднику коштів інформацію з зазначенням кількості пільговиків, які звернулись за ліками та послугами і їх вартості</w:t>
      </w:r>
      <w:r w:rsidRPr="005D58CB">
        <w:rPr>
          <w:spacing w:val="-9"/>
          <w:w w:val="102"/>
          <w:sz w:val="28"/>
          <w:szCs w:val="28"/>
        </w:rPr>
        <w:t xml:space="preserve">. </w:t>
      </w:r>
    </w:p>
    <w:p w:rsidR="00F21E6C" w:rsidRPr="005D58CB" w:rsidRDefault="00F21E6C" w:rsidP="003C7804">
      <w:pPr>
        <w:shd w:val="clear" w:color="auto" w:fill="FFFFFF"/>
        <w:ind w:firstLine="698"/>
        <w:jc w:val="both"/>
        <w:rPr>
          <w:sz w:val="28"/>
          <w:szCs w:val="28"/>
        </w:rPr>
      </w:pPr>
      <w:r w:rsidRPr="005D58CB">
        <w:rPr>
          <w:spacing w:val="-2"/>
          <w:w w:val="102"/>
          <w:sz w:val="28"/>
          <w:szCs w:val="28"/>
        </w:rPr>
        <w:t xml:space="preserve">Головний розпорядник коштів до 20 числа щомісячно надає інформацію </w:t>
      </w:r>
      <w:r w:rsidRPr="005D58CB">
        <w:rPr>
          <w:w w:val="102"/>
          <w:sz w:val="28"/>
          <w:szCs w:val="28"/>
        </w:rPr>
        <w:t>про потребу в коштах управлінню фінансів</w:t>
      </w:r>
      <w:r w:rsidRPr="005D58CB">
        <w:rPr>
          <w:spacing w:val="-6"/>
          <w:w w:val="102"/>
          <w:sz w:val="28"/>
          <w:szCs w:val="28"/>
        </w:rPr>
        <w:t>.</w:t>
      </w:r>
    </w:p>
    <w:p w:rsidR="00F21E6C" w:rsidRPr="005D58CB" w:rsidRDefault="00F21E6C" w:rsidP="003C7804">
      <w:pPr>
        <w:ind w:firstLine="708"/>
        <w:jc w:val="both"/>
        <w:rPr>
          <w:rStyle w:val="FontStyle13"/>
          <w:sz w:val="28"/>
          <w:szCs w:val="28"/>
          <w:lang w:eastAsia="uk-UA"/>
        </w:rPr>
      </w:pPr>
      <w:r w:rsidRPr="005D58CB">
        <w:rPr>
          <w:rStyle w:val="FontStyle13"/>
          <w:sz w:val="28"/>
          <w:szCs w:val="28"/>
          <w:lang w:eastAsia="uk-UA"/>
        </w:rPr>
        <w:t xml:space="preserve">8. Фінансування видатків з місцевих бюджетів здійснюється відповідно до вимог чинного законодавства. </w:t>
      </w:r>
    </w:p>
    <w:p w:rsidR="00F21E6C" w:rsidRPr="005D58CB" w:rsidRDefault="00F21E6C" w:rsidP="003C7804">
      <w:pPr>
        <w:shd w:val="clear" w:color="auto" w:fill="FFFFFF"/>
        <w:ind w:firstLine="720"/>
        <w:jc w:val="both"/>
        <w:rPr>
          <w:sz w:val="28"/>
          <w:szCs w:val="28"/>
        </w:rPr>
      </w:pPr>
      <w:r w:rsidRPr="005D58CB">
        <w:rPr>
          <w:spacing w:val="-1"/>
          <w:sz w:val="28"/>
          <w:szCs w:val="28"/>
        </w:rPr>
        <w:t xml:space="preserve">9. Головний розпорядник  коштів у 5 термін після їх отримання </w:t>
      </w:r>
      <w:r w:rsidRPr="005D58CB">
        <w:rPr>
          <w:spacing w:val="-4"/>
          <w:sz w:val="28"/>
          <w:szCs w:val="28"/>
        </w:rPr>
        <w:t>здійснює перерахування коштів надавачам послуг (аптекам та стоматологічним закладам) з якими укладені договори.</w:t>
      </w:r>
    </w:p>
    <w:p w:rsidR="00F21E6C" w:rsidRPr="005D58CB" w:rsidRDefault="00F21E6C" w:rsidP="003C7804">
      <w:pPr>
        <w:ind w:firstLine="720"/>
        <w:jc w:val="both"/>
        <w:rPr>
          <w:rStyle w:val="FontStyle13"/>
          <w:sz w:val="28"/>
          <w:szCs w:val="28"/>
          <w:lang w:eastAsia="uk-UA"/>
        </w:rPr>
      </w:pPr>
      <w:r w:rsidRPr="005D58CB">
        <w:rPr>
          <w:rStyle w:val="FontStyle13"/>
          <w:sz w:val="28"/>
          <w:szCs w:val="28"/>
        </w:rPr>
        <w:t>10</w:t>
      </w:r>
      <w:r w:rsidRPr="005D58CB">
        <w:rPr>
          <w:rStyle w:val="FontStyle13"/>
          <w:sz w:val="28"/>
          <w:szCs w:val="28"/>
          <w:lang w:eastAsia="uk-UA"/>
        </w:rPr>
        <w:t>.</w:t>
      </w:r>
      <w:r w:rsidRPr="005D58CB">
        <w:rPr>
          <w:rStyle w:val="FontStyle13"/>
          <w:b/>
          <w:sz w:val="28"/>
          <w:szCs w:val="28"/>
          <w:lang w:eastAsia="uk-UA"/>
        </w:rPr>
        <w:t xml:space="preserve">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F21E6C" w:rsidRPr="005D58CB" w:rsidRDefault="00F21E6C" w:rsidP="003C7804">
      <w:pPr>
        <w:ind w:firstLine="720"/>
        <w:jc w:val="both"/>
        <w:rPr>
          <w:rStyle w:val="FontStyle13"/>
          <w:sz w:val="28"/>
          <w:szCs w:val="28"/>
        </w:rPr>
      </w:pPr>
      <w:r w:rsidRPr="005D58CB">
        <w:rPr>
          <w:rStyle w:val="FontStyle13"/>
          <w:sz w:val="28"/>
          <w:szCs w:val="28"/>
          <w:lang w:eastAsia="uk-UA"/>
        </w:rPr>
        <w:t>11.</w:t>
      </w:r>
      <w:r w:rsidRPr="005D58CB">
        <w:rPr>
          <w:rStyle w:val="FontStyle13"/>
          <w:b/>
          <w:sz w:val="28"/>
          <w:szCs w:val="28"/>
          <w:lang w:eastAsia="uk-UA"/>
        </w:rPr>
        <w:t xml:space="preserve"> </w:t>
      </w:r>
      <w:r w:rsidRPr="005D58CB">
        <w:rPr>
          <w:rStyle w:val="FontStyle13"/>
          <w:sz w:val="28"/>
          <w:szCs w:val="28"/>
          <w:lang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21E6C" w:rsidRPr="005D58CB" w:rsidRDefault="00F21E6C" w:rsidP="003C7804">
      <w:pPr>
        <w:tabs>
          <w:tab w:val="left" w:pos="720"/>
        </w:tabs>
        <w:rPr>
          <w:sz w:val="28"/>
          <w:szCs w:val="28"/>
        </w:rPr>
      </w:pPr>
    </w:p>
    <w:p w:rsidR="00F53AD2" w:rsidRPr="005D58CB" w:rsidRDefault="00F53AD2" w:rsidP="00F53AD2">
      <w:pPr>
        <w:autoSpaceDE/>
        <w:autoSpaceDN/>
        <w:ind w:firstLine="708"/>
        <w:jc w:val="right"/>
        <w:rPr>
          <w:sz w:val="28"/>
          <w:szCs w:val="28"/>
        </w:rPr>
      </w:pPr>
      <w:r w:rsidRPr="005D58CB">
        <w:rPr>
          <w:sz w:val="28"/>
          <w:szCs w:val="28"/>
        </w:rPr>
        <w:lastRenderedPageBreak/>
        <w:t>Додато</w:t>
      </w:r>
      <w:bookmarkStart w:id="0" w:name="_GoBack"/>
      <w:bookmarkEnd w:id="0"/>
      <w:r w:rsidRPr="005D58CB">
        <w:rPr>
          <w:sz w:val="28"/>
          <w:szCs w:val="28"/>
        </w:rPr>
        <w:t xml:space="preserve">к  </w:t>
      </w:r>
      <w:r>
        <w:rPr>
          <w:sz w:val="28"/>
          <w:szCs w:val="28"/>
        </w:rPr>
        <w:t>11</w:t>
      </w:r>
    </w:p>
    <w:p w:rsidR="00F53AD2" w:rsidRPr="005D58CB" w:rsidRDefault="00F53AD2" w:rsidP="00F53AD2">
      <w:pPr>
        <w:autoSpaceDE/>
        <w:autoSpaceDN/>
        <w:ind w:firstLine="708"/>
        <w:jc w:val="right"/>
        <w:rPr>
          <w:sz w:val="28"/>
          <w:szCs w:val="28"/>
        </w:rPr>
      </w:pPr>
      <w:r w:rsidRPr="005D58CB">
        <w:rPr>
          <w:sz w:val="28"/>
          <w:szCs w:val="28"/>
        </w:rPr>
        <w:t xml:space="preserve">до рішення </w:t>
      </w:r>
      <w:r w:rsidR="00D04B4A">
        <w:rPr>
          <w:sz w:val="28"/>
          <w:szCs w:val="28"/>
        </w:rPr>
        <w:t>7</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F53AD2" w:rsidRPr="005D58CB" w:rsidRDefault="00F53AD2" w:rsidP="00F53AD2">
      <w:pPr>
        <w:autoSpaceDE/>
        <w:autoSpaceDN/>
        <w:ind w:firstLine="708"/>
        <w:jc w:val="right"/>
        <w:rPr>
          <w:sz w:val="28"/>
          <w:szCs w:val="28"/>
          <w:lang w:val="ru-RU"/>
        </w:rPr>
      </w:pPr>
      <w:r w:rsidRPr="005D58CB">
        <w:rPr>
          <w:sz w:val="28"/>
          <w:szCs w:val="28"/>
          <w:lang w:val="ru-RU"/>
        </w:rPr>
        <w:t xml:space="preserve">8 </w:t>
      </w:r>
      <w:proofErr w:type="spellStart"/>
      <w:r w:rsidRPr="005D58CB">
        <w:rPr>
          <w:sz w:val="28"/>
          <w:szCs w:val="28"/>
          <w:lang w:val="ru-RU"/>
        </w:rPr>
        <w:t>с</w:t>
      </w:r>
      <w:r>
        <w:rPr>
          <w:sz w:val="28"/>
          <w:szCs w:val="28"/>
          <w:lang w:val="ru-RU"/>
        </w:rPr>
        <w:t>к</w:t>
      </w:r>
      <w:r w:rsidRPr="005D58CB">
        <w:rPr>
          <w:sz w:val="28"/>
          <w:szCs w:val="28"/>
          <w:lang w:val="ru-RU"/>
        </w:rPr>
        <w:t>ликання</w:t>
      </w:r>
      <w:proofErr w:type="spellEnd"/>
      <w:r w:rsidRPr="005D58CB">
        <w:rPr>
          <w:sz w:val="28"/>
          <w:szCs w:val="28"/>
          <w:lang w:val="ru-RU"/>
        </w:rPr>
        <w:t xml:space="preserve"> </w:t>
      </w:r>
      <w:proofErr w:type="spellStart"/>
      <w:r w:rsidRPr="005D58CB">
        <w:rPr>
          <w:sz w:val="28"/>
          <w:szCs w:val="28"/>
          <w:lang w:val="ru-RU"/>
        </w:rPr>
        <w:t>від</w:t>
      </w:r>
      <w:proofErr w:type="spellEnd"/>
      <w:r w:rsidRPr="005D58CB">
        <w:rPr>
          <w:sz w:val="28"/>
          <w:szCs w:val="28"/>
          <w:lang w:val="ru-RU"/>
        </w:rPr>
        <w:t xml:space="preserve"> </w:t>
      </w:r>
      <w:r w:rsidR="00D04B4A">
        <w:rPr>
          <w:sz w:val="28"/>
          <w:szCs w:val="28"/>
          <w:lang w:val="ru-RU"/>
        </w:rPr>
        <w:t>11.03.2021 року</w:t>
      </w:r>
      <w:r w:rsidR="00D04B4A" w:rsidRPr="005D58CB">
        <w:rPr>
          <w:sz w:val="28"/>
          <w:szCs w:val="28"/>
          <w:lang w:val="ru-RU"/>
        </w:rPr>
        <w:t xml:space="preserve"> №</w:t>
      </w:r>
      <w:r w:rsidR="00D04B4A">
        <w:rPr>
          <w:sz w:val="28"/>
          <w:szCs w:val="28"/>
          <w:lang w:val="ru-RU"/>
        </w:rPr>
        <w:t xml:space="preserve"> </w:t>
      </w:r>
      <w:r w:rsidR="00D04B4A" w:rsidRPr="00E22347">
        <w:rPr>
          <w:sz w:val="28"/>
          <w:szCs w:val="28"/>
        </w:rPr>
        <w:t>37-7-8/324</w:t>
      </w:r>
    </w:p>
    <w:p w:rsidR="00D04B4A" w:rsidRDefault="00D04B4A" w:rsidP="003C7804">
      <w:pPr>
        <w:shd w:val="clear" w:color="auto" w:fill="FFFFFF"/>
        <w:jc w:val="center"/>
        <w:rPr>
          <w:b/>
          <w:bCs/>
          <w:sz w:val="28"/>
          <w:szCs w:val="28"/>
        </w:rPr>
      </w:pPr>
    </w:p>
    <w:p w:rsidR="00F21E6C" w:rsidRPr="005D58CB" w:rsidRDefault="00F21E6C" w:rsidP="003C7804">
      <w:pPr>
        <w:shd w:val="clear" w:color="auto" w:fill="FFFFFF"/>
        <w:jc w:val="center"/>
        <w:rPr>
          <w:b/>
          <w:bCs/>
          <w:sz w:val="28"/>
          <w:szCs w:val="28"/>
        </w:rPr>
      </w:pPr>
      <w:r w:rsidRPr="005D58CB">
        <w:rPr>
          <w:b/>
          <w:bCs/>
          <w:sz w:val="28"/>
          <w:szCs w:val="28"/>
        </w:rPr>
        <w:t>Порядок</w:t>
      </w:r>
    </w:p>
    <w:p w:rsidR="00F21E6C" w:rsidRPr="005D58CB" w:rsidRDefault="00F21E6C" w:rsidP="003C7804">
      <w:pPr>
        <w:jc w:val="center"/>
        <w:rPr>
          <w:b/>
          <w:bCs/>
          <w:spacing w:val="-3"/>
          <w:sz w:val="28"/>
          <w:szCs w:val="28"/>
        </w:rPr>
      </w:pPr>
      <w:r w:rsidRPr="005D58CB">
        <w:rPr>
          <w:b/>
          <w:bCs/>
          <w:sz w:val="28"/>
          <w:szCs w:val="28"/>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rsidR="00F21E6C" w:rsidRPr="005D58CB" w:rsidRDefault="00F21E6C" w:rsidP="003C7804">
      <w:pPr>
        <w:rPr>
          <w:b/>
          <w:bCs/>
          <w:sz w:val="28"/>
          <w:szCs w:val="28"/>
        </w:rPr>
      </w:pPr>
      <w:r w:rsidRPr="005D58CB">
        <w:rPr>
          <w:b/>
          <w:bCs/>
          <w:sz w:val="28"/>
          <w:szCs w:val="28"/>
        </w:rPr>
        <w:t xml:space="preserve">         1. Загальні положення</w:t>
      </w:r>
    </w:p>
    <w:p w:rsidR="00F21E6C" w:rsidRPr="005D58CB" w:rsidRDefault="00F21E6C" w:rsidP="003C7804">
      <w:pPr>
        <w:ind w:firstLine="709"/>
        <w:jc w:val="both"/>
        <w:rPr>
          <w:sz w:val="28"/>
          <w:szCs w:val="28"/>
        </w:rPr>
      </w:pPr>
      <w:r w:rsidRPr="005D58CB">
        <w:rPr>
          <w:sz w:val="28"/>
          <w:szCs w:val="28"/>
        </w:rPr>
        <w:t xml:space="preserve">1.1. Цей Порядок визначає механізм проведення компенсаційних виплат управлінням соціального захисту населення за надані пільги з послуг зв’язку, компенсації на пільговий проїзд автомобільним та залізничним транспортом окремих категорій громадян відповідно до законодавчих актів України  за рахунок коштів місцевих бюджетів. </w:t>
      </w:r>
    </w:p>
    <w:p w:rsidR="00F21E6C" w:rsidRPr="005D58CB" w:rsidRDefault="00F21E6C" w:rsidP="003C7804">
      <w:pPr>
        <w:ind w:firstLine="709"/>
        <w:jc w:val="both"/>
        <w:rPr>
          <w:b/>
          <w:sz w:val="28"/>
          <w:szCs w:val="28"/>
        </w:rPr>
      </w:pPr>
      <w:r w:rsidRPr="005D58CB">
        <w:rPr>
          <w:b/>
          <w:sz w:val="28"/>
          <w:szCs w:val="28"/>
        </w:rPr>
        <w:t xml:space="preserve">2. Порядок використання коштів місцевих бюджетів для відшкодування коштів за надані пільги  з послуг зв’язку окремим категоріям громадян. </w:t>
      </w:r>
    </w:p>
    <w:p w:rsidR="00F21E6C" w:rsidRPr="005D58CB" w:rsidRDefault="00F21E6C" w:rsidP="003C7804">
      <w:pPr>
        <w:ind w:firstLine="709"/>
        <w:jc w:val="both"/>
        <w:rPr>
          <w:sz w:val="28"/>
          <w:szCs w:val="28"/>
        </w:rPr>
      </w:pPr>
      <w:r w:rsidRPr="005D58CB">
        <w:rPr>
          <w:sz w:val="28"/>
          <w:szCs w:val="28"/>
        </w:rPr>
        <w:t>2.1. Порядок використання коштів місцевих бюджетів для відшкодування коштів за надані пільги з послуг зв’язку окремим категоріям громадян (далі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rsidR="00F21E6C" w:rsidRPr="005D58CB" w:rsidRDefault="00F21E6C" w:rsidP="003C7804">
      <w:pPr>
        <w:ind w:firstLine="709"/>
        <w:jc w:val="both"/>
        <w:rPr>
          <w:sz w:val="28"/>
          <w:szCs w:val="28"/>
        </w:rPr>
      </w:pPr>
      <w:r w:rsidRPr="005D58CB">
        <w:rPr>
          <w:sz w:val="28"/>
          <w:szCs w:val="28"/>
        </w:rPr>
        <w:t>2.2. Право на пільги з послуг зв’язку мають наступні громадяни пільгових категорій відповідно до Законів України:</w:t>
      </w:r>
    </w:p>
    <w:p w:rsidR="00F21E6C" w:rsidRPr="005D58CB" w:rsidRDefault="00F21E6C" w:rsidP="003C7804">
      <w:pPr>
        <w:ind w:firstLine="709"/>
        <w:jc w:val="both"/>
        <w:rPr>
          <w:sz w:val="28"/>
          <w:szCs w:val="28"/>
        </w:rPr>
      </w:pPr>
      <w:proofErr w:type="spellStart"/>
      <w:r w:rsidRPr="005D58CB">
        <w:rPr>
          <w:sz w:val="28"/>
          <w:szCs w:val="28"/>
        </w:rPr>
        <w:t>„Про</w:t>
      </w:r>
      <w:proofErr w:type="spellEnd"/>
      <w:r w:rsidRPr="005D58CB">
        <w:rPr>
          <w:sz w:val="28"/>
          <w:szCs w:val="28"/>
        </w:rPr>
        <w:t xml:space="preserve"> статус ветеранів війни, гарантії їх соціального захисту”;</w:t>
      </w:r>
    </w:p>
    <w:p w:rsidR="00F21E6C" w:rsidRPr="005D58CB" w:rsidRDefault="00F21E6C" w:rsidP="003C7804">
      <w:pPr>
        <w:ind w:firstLine="709"/>
        <w:jc w:val="both"/>
        <w:rPr>
          <w:sz w:val="28"/>
          <w:szCs w:val="28"/>
        </w:rPr>
      </w:pPr>
      <w:proofErr w:type="spellStart"/>
      <w:r w:rsidRPr="005D58CB">
        <w:rPr>
          <w:sz w:val="28"/>
          <w:szCs w:val="28"/>
        </w:rPr>
        <w:t>„</w:t>
      </w:r>
      <w:r w:rsidR="001C639B" w:rsidRPr="001C639B">
        <w:rPr>
          <w:bCs/>
          <w:sz w:val="28"/>
          <w:szCs w:val="28"/>
          <w:shd w:val="clear" w:color="auto" w:fill="FFFFFF"/>
        </w:rPr>
        <w:t>Про</w:t>
      </w:r>
      <w:proofErr w:type="spellEnd"/>
      <w:r w:rsidR="001C639B" w:rsidRPr="001C639B">
        <w:rPr>
          <w:bCs/>
          <w:sz w:val="28"/>
          <w:szCs w:val="28"/>
          <w:shd w:val="clear" w:color="auto" w:fill="FFFFFF"/>
        </w:rPr>
        <w:t xml:space="preserve">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5D58CB">
        <w:rPr>
          <w:sz w:val="28"/>
          <w:szCs w:val="28"/>
        </w:rPr>
        <w:t>”;</w:t>
      </w:r>
    </w:p>
    <w:p w:rsidR="00F21E6C" w:rsidRPr="005D58CB" w:rsidRDefault="00F21E6C" w:rsidP="003C7804">
      <w:pPr>
        <w:ind w:firstLine="709"/>
        <w:jc w:val="both"/>
        <w:rPr>
          <w:sz w:val="28"/>
          <w:szCs w:val="28"/>
        </w:rPr>
      </w:pPr>
      <w:proofErr w:type="spellStart"/>
      <w:r w:rsidRPr="005D58CB">
        <w:rPr>
          <w:sz w:val="28"/>
          <w:szCs w:val="28"/>
        </w:rPr>
        <w:t>„Про</w:t>
      </w:r>
      <w:proofErr w:type="spellEnd"/>
      <w:r w:rsidRPr="005D58CB">
        <w:rPr>
          <w:sz w:val="28"/>
          <w:szCs w:val="28"/>
        </w:rPr>
        <w:t xml:space="preserve"> охорону дитинства”;</w:t>
      </w:r>
    </w:p>
    <w:p w:rsidR="00F21E6C" w:rsidRPr="005D58CB" w:rsidRDefault="00F21E6C" w:rsidP="003C7804">
      <w:pPr>
        <w:ind w:firstLine="709"/>
        <w:jc w:val="both"/>
        <w:rPr>
          <w:sz w:val="28"/>
          <w:szCs w:val="28"/>
        </w:rPr>
      </w:pPr>
      <w:proofErr w:type="spellStart"/>
      <w:r w:rsidRPr="005D58CB">
        <w:rPr>
          <w:sz w:val="28"/>
          <w:szCs w:val="28"/>
        </w:rPr>
        <w:t>„Про</w:t>
      </w:r>
      <w:proofErr w:type="spellEnd"/>
      <w:r w:rsidRPr="005D58CB">
        <w:rPr>
          <w:sz w:val="28"/>
          <w:szCs w:val="28"/>
        </w:rPr>
        <w:t xml:space="preserve"> статус і соціальний захист громадян, які постраждали внаслідок Чорнобильської катастрофи”, та іншим громадянам що мають право на таку пільгу згідно чинного законодавства.</w:t>
      </w:r>
    </w:p>
    <w:p w:rsidR="00F21E6C" w:rsidRPr="005D58CB" w:rsidRDefault="00F21E6C" w:rsidP="003C7804">
      <w:pPr>
        <w:ind w:firstLine="708"/>
        <w:jc w:val="both"/>
        <w:rPr>
          <w:sz w:val="28"/>
          <w:szCs w:val="28"/>
        </w:rPr>
      </w:pPr>
      <w:r w:rsidRPr="005D58CB">
        <w:rPr>
          <w:sz w:val="28"/>
          <w:szCs w:val="28"/>
        </w:rPr>
        <w:t xml:space="preserve">2.3. Надавачі послуг щомісяця, що настає за звітним періодом надають управлінню соціального захисту населення розрахунки щодо вартості послуг, згідно з формою «2-пільга» відповідно до пункту 10 постанови Кабінету Міністрів України від 29 січня 2003 № 117 </w:t>
      </w:r>
      <w:proofErr w:type="spellStart"/>
      <w:r w:rsidRPr="005D58CB">
        <w:rPr>
          <w:sz w:val="28"/>
          <w:szCs w:val="28"/>
        </w:rPr>
        <w:t>„Про</w:t>
      </w:r>
      <w:proofErr w:type="spellEnd"/>
      <w:r w:rsidRPr="005D58CB">
        <w:rPr>
          <w:sz w:val="28"/>
          <w:szCs w:val="28"/>
        </w:rPr>
        <w:t xml:space="preserve"> Єдиний державний автоматизований реєстр осіб, які мають право на пільги”.</w:t>
      </w:r>
    </w:p>
    <w:p w:rsidR="00F21E6C" w:rsidRPr="005D58CB" w:rsidRDefault="00F21E6C" w:rsidP="00195572">
      <w:pPr>
        <w:ind w:firstLine="708"/>
        <w:jc w:val="both"/>
        <w:rPr>
          <w:sz w:val="28"/>
          <w:szCs w:val="28"/>
        </w:rPr>
      </w:pPr>
      <w:r w:rsidRPr="005D58CB">
        <w:rPr>
          <w:sz w:val="28"/>
          <w:szCs w:val="28"/>
        </w:rPr>
        <w:t xml:space="preserve">2.4. Відшкодування вартості встановлення телефонів та знижки на абонентську плату за користування телефоном, в межах коштів виділених на зазначені цілі, відшкодування проводиться  в межах коштів виділених із місцевих бюджетів. Відшкодування вартості встановлення телефонів та знижки на абонентську плату за користування телефоном здійснюються на підставі укладених договорів з організацією - надавачом послуг та міською радою або управлінням соціального захисту населення. </w:t>
      </w:r>
    </w:p>
    <w:p w:rsidR="00F21E6C" w:rsidRPr="005D58CB" w:rsidRDefault="00F21E6C" w:rsidP="003C7804">
      <w:pPr>
        <w:ind w:firstLine="708"/>
        <w:jc w:val="both"/>
        <w:rPr>
          <w:sz w:val="28"/>
          <w:szCs w:val="28"/>
        </w:rPr>
      </w:pPr>
      <w:r w:rsidRPr="005D58CB">
        <w:rPr>
          <w:sz w:val="28"/>
          <w:szCs w:val="28"/>
        </w:rPr>
        <w:t xml:space="preserve">Відшкодування вартості встановлення телефонів та знижки на абонентську плату за користування телефоном на підставі розрахунків та актів звіряння за формою, затвердженою Міністерством праці та соціальної політики України від 28 березня 2003 року № 83 </w:t>
      </w:r>
      <w:proofErr w:type="spellStart"/>
      <w:r w:rsidRPr="005D58CB">
        <w:rPr>
          <w:sz w:val="28"/>
          <w:szCs w:val="28"/>
        </w:rPr>
        <w:t>„Про</w:t>
      </w:r>
      <w:proofErr w:type="spellEnd"/>
      <w:r w:rsidRPr="005D58CB">
        <w:rPr>
          <w:sz w:val="28"/>
          <w:szCs w:val="28"/>
        </w:rPr>
        <w:t xml:space="preserve"> затвердження форми № 3-пільга”.</w:t>
      </w:r>
    </w:p>
    <w:p w:rsidR="00F21E6C" w:rsidRPr="005D58CB" w:rsidRDefault="00F21E6C" w:rsidP="003C7804">
      <w:pPr>
        <w:ind w:firstLine="709"/>
        <w:jc w:val="both"/>
        <w:rPr>
          <w:b/>
          <w:sz w:val="28"/>
          <w:szCs w:val="28"/>
        </w:rPr>
      </w:pPr>
      <w:r w:rsidRPr="005D58CB">
        <w:rPr>
          <w:b/>
          <w:sz w:val="28"/>
          <w:szCs w:val="28"/>
        </w:rPr>
        <w:lastRenderedPageBreak/>
        <w:t>3. Порядок використання коштів місцевих бюджетів для відшкодування компенсації на пільговий проїзд на залізничному транспорті окремих категорій громадян.</w:t>
      </w:r>
    </w:p>
    <w:p w:rsidR="00F21E6C" w:rsidRPr="005D58CB" w:rsidRDefault="00F21E6C" w:rsidP="003C7804">
      <w:pPr>
        <w:ind w:firstLine="709"/>
        <w:jc w:val="both"/>
        <w:rPr>
          <w:sz w:val="28"/>
          <w:szCs w:val="28"/>
        </w:rPr>
      </w:pPr>
      <w:r w:rsidRPr="005D58CB">
        <w:rPr>
          <w:sz w:val="28"/>
          <w:szCs w:val="28"/>
        </w:rPr>
        <w:t>3.1. Порядок використання коштів місцевих бюджетів для відшкодування компенсації на пільговий проїзд на залізничному транспорті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rsidR="00F21E6C" w:rsidRPr="005D58CB" w:rsidRDefault="00F21E6C" w:rsidP="003C7804">
      <w:pPr>
        <w:ind w:firstLine="709"/>
        <w:jc w:val="both"/>
        <w:rPr>
          <w:sz w:val="28"/>
          <w:szCs w:val="28"/>
        </w:rPr>
      </w:pPr>
      <w:r w:rsidRPr="005D58CB">
        <w:rPr>
          <w:sz w:val="28"/>
          <w:szCs w:val="28"/>
        </w:rPr>
        <w:t>3.2. Право на безкоштовний проїзд мають громадяни пільгових категорій</w:t>
      </w:r>
    </w:p>
    <w:p w:rsidR="00F21E6C" w:rsidRPr="005D58CB" w:rsidRDefault="00F21E6C" w:rsidP="003C7804">
      <w:pPr>
        <w:jc w:val="both"/>
        <w:rPr>
          <w:sz w:val="28"/>
          <w:szCs w:val="28"/>
        </w:rPr>
      </w:pPr>
      <w:r w:rsidRPr="005D58CB">
        <w:rPr>
          <w:sz w:val="28"/>
          <w:szCs w:val="28"/>
        </w:rPr>
        <w:t>відповідно до Законів України :</w:t>
      </w:r>
    </w:p>
    <w:p w:rsidR="00F21E6C" w:rsidRPr="005D58CB" w:rsidRDefault="00F21E6C" w:rsidP="003C7804">
      <w:pPr>
        <w:ind w:firstLine="709"/>
        <w:jc w:val="both"/>
        <w:rPr>
          <w:sz w:val="28"/>
          <w:szCs w:val="28"/>
        </w:rPr>
      </w:pPr>
      <w:r w:rsidRPr="005D58CB">
        <w:rPr>
          <w:sz w:val="28"/>
          <w:szCs w:val="28"/>
        </w:rPr>
        <w:t xml:space="preserve">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w:t>
      </w:r>
      <w:r w:rsidR="006275B9">
        <w:rPr>
          <w:sz w:val="28"/>
          <w:szCs w:val="28"/>
        </w:rPr>
        <w:t xml:space="preserve">осіб з </w:t>
      </w:r>
      <w:r w:rsidRPr="005D58CB">
        <w:rPr>
          <w:sz w:val="28"/>
          <w:szCs w:val="28"/>
        </w:rPr>
        <w:t>інвалід</w:t>
      </w:r>
      <w:r w:rsidR="006275B9">
        <w:rPr>
          <w:sz w:val="28"/>
          <w:szCs w:val="28"/>
        </w:rPr>
        <w:t>ністю</w:t>
      </w:r>
      <w:r w:rsidRPr="005D58CB">
        <w:rPr>
          <w:sz w:val="28"/>
          <w:szCs w:val="28"/>
        </w:rPr>
        <w:t xml:space="preserve"> в Україні” та постанови Кабінету Міністрів України від 16.08.1994 № 555 «Про поширення  чинності постанови Кабінету Міністрів України від 17 травня 1993 р. N 354», </w:t>
      </w:r>
      <w:r w:rsidRPr="006275B9">
        <w:rPr>
          <w:sz w:val="28"/>
          <w:szCs w:val="28"/>
        </w:rPr>
        <w:t>“</w:t>
      </w:r>
      <w:r w:rsidR="006275B9" w:rsidRPr="006275B9">
        <w:rPr>
          <w:bCs/>
          <w:sz w:val="28"/>
          <w:szCs w:val="28"/>
          <w:shd w:val="clear" w:color="auto" w:fill="FFFFFF"/>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6275B9">
        <w:rPr>
          <w:sz w:val="28"/>
          <w:szCs w:val="28"/>
        </w:rPr>
        <w:t>”</w:t>
      </w:r>
      <w:r w:rsidRPr="005D58CB">
        <w:rPr>
          <w:sz w:val="28"/>
          <w:szCs w:val="28"/>
        </w:rPr>
        <w:t>, “Про соціальний правовий захист військовослужбовців та членів їх сімей”,  “Про охорону дитинства», а також постанови Кабінету міністрів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 чинного законодавства.</w:t>
      </w:r>
    </w:p>
    <w:p w:rsidR="00F21E6C" w:rsidRPr="005D58CB" w:rsidRDefault="00F21E6C" w:rsidP="003C7804">
      <w:pPr>
        <w:ind w:firstLine="708"/>
        <w:jc w:val="both"/>
        <w:rPr>
          <w:sz w:val="28"/>
          <w:szCs w:val="28"/>
        </w:rPr>
      </w:pPr>
      <w:r w:rsidRPr="005D58CB">
        <w:rPr>
          <w:sz w:val="28"/>
          <w:szCs w:val="28"/>
        </w:rPr>
        <w:t>3.3. Компенсаційні виплати  на пільгові перевезення на залізничному транспорті здійснюються на підставі укладених договорів з організацією - надавач</w:t>
      </w:r>
      <w:r w:rsidR="006275B9">
        <w:rPr>
          <w:sz w:val="28"/>
          <w:szCs w:val="28"/>
        </w:rPr>
        <w:t>о</w:t>
      </w:r>
      <w:r w:rsidRPr="005D58CB">
        <w:rPr>
          <w:sz w:val="28"/>
          <w:szCs w:val="28"/>
        </w:rPr>
        <w:t>м послуг та міською радою або управлінням соціального захисту населення.</w:t>
      </w:r>
    </w:p>
    <w:p w:rsidR="00F21E6C" w:rsidRPr="005D58CB" w:rsidRDefault="00F21E6C" w:rsidP="003C7804">
      <w:pPr>
        <w:ind w:firstLine="708"/>
        <w:jc w:val="both"/>
        <w:rPr>
          <w:sz w:val="28"/>
          <w:szCs w:val="28"/>
        </w:rPr>
      </w:pPr>
      <w:r w:rsidRPr="005D58CB">
        <w:rPr>
          <w:sz w:val="28"/>
          <w:szCs w:val="28"/>
        </w:rPr>
        <w:t>3.4.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місцевих бюджетів проводиться на підставі придбаних пільгових проїзних документів (квитків).</w:t>
      </w:r>
    </w:p>
    <w:p w:rsidR="00F21E6C" w:rsidRPr="005D58CB" w:rsidRDefault="00F21E6C" w:rsidP="003C7804">
      <w:pPr>
        <w:ind w:firstLine="708"/>
        <w:jc w:val="both"/>
        <w:rPr>
          <w:sz w:val="28"/>
          <w:szCs w:val="28"/>
        </w:rPr>
      </w:pPr>
      <w:r w:rsidRPr="005D58CB">
        <w:rPr>
          <w:sz w:val="28"/>
          <w:szCs w:val="28"/>
        </w:rPr>
        <w:t xml:space="preserve">3.5. Перевізник щомісяця, що настає за звітнім періодом, надає до управління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w:t>
      </w:r>
      <w:proofErr w:type="spellStart"/>
      <w:r w:rsidRPr="005D58CB">
        <w:rPr>
          <w:sz w:val="28"/>
          <w:szCs w:val="28"/>
        </w:rPr>
        <w:t>„Про</w:t>
      </w:r>
      <w:proofErr w:type="spellEnd"/>
      <w:r w:rsidRPr="005D58CB">
        <w:rPr>
          <w:sz w:val="28"/>
          <w:szCs w:val="28"/>
        </w:rPr>
        <w:t xml:space="preserve"> затвердження Порядку розрахунку обсягів компенсаційних виплат за пільгові перевезення залізничним транспортом окремих категорій громадян” та підписує з управлінням акти звіряння розрахунків за формою, затвердженою Міністерством праці та соціальної політики України від 28 березня 2003 року № 83 </w:t>
      </w:r>
      <w:proofErr w:type="spellStart"/>
      <w:r w:rsidRPr="005D58CB">
        <w:rPr>
          <w:sz w:val="28"/>
          <w:szCs w:val="28"/>
        </w:rPr>
        <w:t>„Про</w:t>
      </w:r>
      <w:proofErr w:type="spellEnd"/>
      <w:r w:rsidRPr="005D58CB">
        <w:rPr>
          <w:sz w:val="28"/>
          <w:szCs w:val="28"/>
        </w:rPr>
        <w:t xml:space="preserve"> затвердження форми № 3-пільга”.</w:t>
      </w:r>
    </w:p>
    <w:p w:rsidR="00F21E6C" w:rsidRPr="005D58CB" w:rsidRDefault="00F21E6C" w:rsidP="003C7804">
      <w:pPr>
        <w:ind w:firstLine="708"/>
        <w:jc w:val="both"/>
        <w:rPr>
          <w:b/>
          <w:sz w:val="28"/>
          <w:szCs w:val="28"/>
        </w:rPr>
      </w:pPr>
      <w:r w:rsidRPr="005D58CB">
        <w:rPr>
          <w:b/>
          <w:sz w:val="28"/>
          <w:szCs w:val="28"/>
        </w:rPr>
        <w:t xml:space="preserve">4. Порядок використання коштів місцевих бюджетів для компенсації на пільговий проїзд автомобільним транспортом на маршрутах загального користування окремих категорій громадян. </w:t>
      </w:r>
    </w:p>
    <w:p w:rsidR="00F21E6C" w:rsidRPr="005D58CB" w:rsidRDefault="00F21E6C" w:rsidP="003C7804">
      <w:pPr>
        <w:ind w:firstLine="709"/>
        <w:jc w:val="both"/>
        <w:rPr>
          <w:sz w:val="28"/>
          <w:szCs w:val="28"/>
        </w:rPr>
      </w:pPr>
      <w:r w:rsidRPr="005D58CB">
        <w:rPr>
          <w:sz w:val="28"/>
          <w:szCs w:val="28"/>
        </w:rPr>
        <w:t>4.1. Порядок використання коштів місцевих бюджетів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rsidR="00F21E6C" w:rsidRPr="005D58CB" w:rsidRDefault="00F21E6C" w:rsidP="003C7804">
      <w:pPr>
        <w:ind w:firstLine="709"/>
        <w:jc w:val="both"/>
        <w:rPr>
          <w:sz w:val="28"/>
          <w:szCs w:val="28"/>
        </w:rPr>
      </w:pPr>
      <w:r w:rsidRPr="005D58CB">
        <w:rPr>
          <w:sz w:val="28"/>
          <w:szCs w:val="28"/>
        </w:rPr>
        <w:lastRenderedPageBreak/>
        <w:t>4.2. Право на безкоштовний проїзд мають наступні громадяни пільгових категорій відповідно до Законів України: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 чинного законодавства.</w:t>
      </w:r>
    </w:p>
    <w:p w:rsidR="00F21E6C" w:rsidRPr="005D58CB" w:rsidRDefault="00F21E6C" w:rsidP="003C7804">
      <w:pPr>
        <w:ind w:firstLine="709"/>
        <w:jc w:val="both"/>
        <w:rPr>
          <w:sz w:val="28"/>
          <w:szCs w:val="28"/>
        </w:rPr>
      </w:pPr>
      <w:r w:rsidRPr="005D58CB">
        <w:rPr>
          <w:sz w:val="28"/>
          <w:szCs w:val="28"/>
        </w:rPr>
        <w:t xml:space="preserve">4.3 Міська рада або управління 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rsidR="00F21E6C" w:rsidRPr="005D58CB" w:rsidRDefault="00F21E6C" w:rsidP="003C7804">
      <w:pPr>
        <w:tabs>
          <w:tab w:val="left" w:pos="0"/>
        </w:tabs>
        <w:ind w:firstLine="709"/>
        <w:jc w:val="both"/>
        <w:rPr>
          <w:sz w:val="28"/>
          <w:szCs w:val="28"/>
        </w:rPr>
      </w:pPr>
      <w:r w:rsidRPr="005D58CB">
        <w:rPr>
          <w:sz w:val="28"/>
          <w:szCs w:val="28"/>
        </w:rPr>
        <w:t>Перевізник – отримувач компенсаційних виплат за рахунок коштів місцевого бюджету на пільговий проїзд окремих категорій громадян на міських та приміських маршрутах загального користування для укладання договору з міською радою або управлінням соціального захисту населення подає наступну інформацію:</w:t>
      </w:r>
    </w:p>
    <w:p w:rsidR="00F21E6C" w:rsidRPr="005D58CB" w:rsidRDefault="00F21E6C" w:rsidP="003C7804">
      <w:pPr>
        <w:tabs>
          <w:tab w:val="left" w:pos="900"/>
        </w:tabs>
        <w:ind w:firstLine="709"/>
        <w:jc w:val="both"/>
        <w:rPr>
          <w:sz w:val="28"/>
          <w:szCs w:val="28"/>
        </w:rPr>
      </w:pPr>
      <w:r w:rsidRPr="005D58CB">
        <w:rPr>
          <w:sz w:val="28"/>
          <w:szCs w:val="28"/>
        </w:rPr>
        <w:t>- виписку з Єдиного державного реєстру юридичних осіб та фізичних осіб-підприємців;</w:t>
      </w:r>
    </w:p>
    <w:p w:rsidR="00F21E6C" w:rsidRPr="005D58CB" w:rsidRDefault="00F21E6C" w:rsidP="003C7804">
      <w:pPr>
        <w:tabs>
          <w:tab w:val="left" w:pos="0"/>
        </w:tabs>
        <w:ind w:firstLine="709"/>
        <w:jc w:val="both"/>
        <w:rPr>
          <w:sz w:val="28"/>
          <w:szCs w:val="28"/>
        </w:rPr>
      </w:pPr>
      <w:r w:rsidRPr="005D58CB">
        <w:rPr>
          <w:sz w:val="28"/>
          <w:szCs w:val="28"/>
        </w:rPr>
        <w:t>- копію чинного договору про організацію перевезення пасажирів;</w:t>
      </w:r>
    </w:p>
    <w:p w:rsidR="00F21E6C" w:rsidRPr="005D58CB" w:rsidRDefault="00F21E6C" w:rsidP="003C7804">
      <w:pPr>
        <w:tabs>
          <w:tab w:val="left" w:pos="0"/>
        </w:tabs>
        <w:ind w:firstLine="709"/>
        <w:jc w:val="both"/>
        <w:rPr>
          <w:sz w:val="28"/>
          <w:szCs w:val="28"/>
        </w:rPr>
      </w:pPr>
      <w:r w:rsidRPr="005D58CB">
        <w:rPr>
          <w:sz w:val="28"/>
          <w:szCs w:val="28"/>
        </w:rPr>
        <w:t>- копію ліцензії;</w:t>
      </w:r>
    </w:p>
    <w:p w:rsidR="00F21E6C" w:rsidRPr="005D58CB" w:rsidRDefault="00F21E6C" w:rsidP="003C7804">
      <w:pPr>
        <w:tabs>
          <w:tab w:val="left" w:pos="0"/>
        </w:tabs>
        <w:ind w:firstLine="709"/>
        <w:jc w:val="both"/>
        <w:rPr>
          <w:sz w:val="28"/>
          <w:szCs w:val="28"/>
        </w:rPr>
      </w:pPr>
      <w:r w:rsidRPr="005D58CB">
        <w:rPr>
          <w:sz w:val="28"/>
          <w:szCs w:val="28"/>
        </w:rPr>
        <w:t>- копію свідоцтва про реєстрацію платника податку (за наявності);</w:t>
      </w:r>
    </w:p>
    <w:p w:rsidR="00F21E6C" w:rsidRPr="005D58CB" w:rsidRDefault="00F21E6C" w:rsidP="003C7804">
      <w:pPr>
        <w:ind w:firstLine="709"/>
        <w:jc w:val="both"/>
        <w:rPr>
          <w:sz w:val="28"/>
          <w:szCs w:val="28"/>
        </w:rPr>
      </w:pPr>
      <w:r w:rsidRPr="005D58CB">
        <w:rPr>
          <w:sz w:val="28"/>
          <w:szCs w:val="28"/>
        </w:rPr>
        <w:t>- та інші документи.</w:t>
      </w:r>
    </w:p>
    <w:p w:rsidR="00F21E6C" w:rsidRPr="005D58CB" w:rsidRDefault="00F21E6C" w:rsidP="003C7804">
      <w:pPr>
        <w:ind w:firstLine="709"/>
        <w:jc w:val="both"/>
        <w:rPr>
          <w:sz w:val="28"/>
          <w:szCs w:val="28"/>
        </w:rPr>
      </w:pPr>
      <w:r w:rsidRPr="005D58CB">
        <w:rPr>
          <w:sz w:val="28"/>
          <w:szCs w:val="28"/>
        </w:rPr>
        <w:t xml:space="preserve"> 4.4.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 або згідно з формою «2-пільга» відповідно до пункту 10 постанови Кабінету Міністрів України від 29 січня 2003 № 117 «Про Єдиний державний автоматизований реєстр осіб, які мають право на пільги».</w:t>
      </w:r>
    </w:p>
    <w:p w:rsidR="00F21E6C" w:rsidRPr="005D58CB" w:rsidRDefault="00F21E6C" w:rsidP="003C7804">
      <w:pPr>
        <w:ind w:firstLine="709"/>
        <w:jc w:val="both"/>
        <w:rPr>
          <w:sz w:val="28"/>
          <w:szCs w:val="28"/>
        </w:rPr>
      </w:pPr>
      <w:r w:rsidRPr="005D58CB">
        <w:rPr>
          <w:sz w:val="28"/>
          <w:szCs w:val="28"/>
        </w:rPr>
        <w:t>4.5. Відшкодування компенсаційних виплат за пільговий проїзд окремих категорій громадян, в тому числі й  за попередній бюджетний період, в межах коштів, виділених на зазначені цілі, проводиться  в межах коштів виділених із місцевих бюджетів, за надані послуги  на підставі  розрахунків або актів звіряння за формою, затвердженою Міністерством праці та соціальної політики України від 28 березня 2003 року № 83 «Про затвердження форми № 3-пільга».</w:t>
      </w:r>
    </w:p>
    <w:p w:rsidR="00F21E6C" w:rsidRPr="005D58CB" w:rsidRDefault="00F21E6C" w:rsidP="003C7804">
      <w:pPr>
        <w:tabs>
          <w:tab w:val="left" w:pos="0"/>
        </w:tabs>
        <w:ind w:firstLine="709"/>
        <w:jc w:val="both"/>
        <w:rPr>
          <w:sz w:val="28"/>
          <w:szCs w:val="28"/>
        </w:rPr>
      </w:pPr>
      <w:r w:rsidRPr="005D58CB">
        <w:rPr>
          <w:sz w:val="28"/>
          <w:szCs w:val="28"/>
        </w:rPr>
        <w:t>5.Управління бере бюджетні зобов’язання та здійснює відповідні видатки в межах бюджетних асигнувань.</w:t>
      </w:r>
    </w:p>
    <w:p w:rsidR="00F21E6C" w:rsidRPr="003C7804" w:rsidRDefault="00F21E6C" w:rsidP="003C7804">
      <w:pPr>
        <w:ind w:firstLine="709"/>
        <w:jc w:val="both"/>
        <w:rPr>
          <w:sz w:val="28"/>
          <w:szCs w:val="28"/>
        </w:rPr>
      </w:pPr>
      <w:r w:rsidRPr="005D58CB">
        <w:rPr>
          <w:sz w:val="28"/>
          <w:szCs w:val="28"/>
        </w:rPr>
        <w:t>6.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rsidR="00F21E6C" w:rsidRPr="003C7804" w:rsidRDefault="00F21E6C" w:rsidP="00AD64F1">
      <w:pPr>
        <w:rPr>
          <w:sz w:val="28"/>
          <w:szCs w:val="28"/>
        </w:rPr>
      </w:pPr>
    </w:p>
    <w:p w:rsidR="00F21E6C" w:rsidRPr="003C7804" w:rsidRDefault="00F21E6C" w:rsidP="00AD64F1">
      <w:pPr>
        <w:rPr>
          <w:sz w:val="28"/>
          <w:szCs w:val="28"/>
        </w:rPr>
      </w:pPr>
    </w:p>
    <w:sectPr w:rsidR="00F21E6C" w:rsidRPr="003C7804" w:rsidSect="00160B88">
      <w:type w:val="continuous"/>
      <w:pgSz w:w="11906" w:h="16838"/>
      <w:pgMar w:top="851"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6B2"/>
    <w:rsid w:val="00005C39"/>
    <w:rsid w:val="000128AD"/>
    <w:rsid w:val="00013BFC"/>
    <w:rsid w:val="000257D5"/>
    <w:rsid w:val="00040B18"/>
    <w:rsid w:val="000416E8"/>
    <w:rsid w:val="00042DE9"/>
    <w:rsid w:val="00056BE3"/>
    <w:rsid w:val="00086D84"/>
    <w:rsid w:val="00095EDE"/>
    <w:rsid w:val="000A036C"/>
    <w:rsid w:val="000A0DEE"/>
    <w:rsid w:val="000B1E9C"/>
    <w:rsid w:val="000B424B"/>
    <w:rsid w:val="000B6EC4"/>
    <w:rsid w:val="000C0D2B"/>
    <w:rsid w:val="000C318E"/>
    <w:rsid w:val="000D124F"/>
    <w:rsid w:val="000D44E9"/>
    <w:rsid w:val="000D4BD6"/>
    <w:rsid w:val="000D67E2"/>
    <w:rsid w:val="000E2E44"/>
    <w:rsid w:val="000F7CE7"/>
    <w:rsid w:val="001016A1"/>
    <w:rsid w:val="00101C14"/>
    <w:rsid w:val="00104EB8"/>
    <w:rsid w:val="00111A7E"/>
    <w:rsid w:val="00115186"/>
    <w:rsid w:val="00115989"/>
    <w:rsid w:val="001303E2"/>
    <w:rsid w:val="00130B1B"/>
    <w:rsid w:val="00150CE0"/>
    <w:rsid w:val="00156EDC"/>
    <w:rsid w:val="00160B88"/>
    <w:rsid w:val="00170D30"/>
    <w:rsid w:val="00186138"/>
    <w:rsid w:val="00195572"/>
    <w:rsid w:val="00197AAB"/>
    <w:rsid w:val="001A7C38"/>
    <w:rsid w:val="001B06F6"/>
    <w:rsid w:val="001B0893"/>
    <w:rsid w:val="001B3A82"/>
    <w:rsid w:val="001B5FB1"/>
    <w:rsid w:val="001C2A0F"/>
    <w:rsid w:val="001C3FA0"/>
    <w:rsid w:val="001C639B"/>
    <w:rsid w:val="001D14E8"/>
    <w:rsid w:val="001E1784"/>
    <w:rsid w:val="001E4B9C"/>
    <w:rsid w:val="001F16A5"/>
    <w:rsid w:val="001F16FC"/>
    <w:rsid w:val="001F20B6"/>
    <w:rsid w:val="001F2CD9"/>
    <w:rsid w:val="001F46B3"/>
    <w:rsid w:val="00213A67"/>
    <w:rsid w:val="00215E32"/>
    <w:rsid w:val="0021651D"/>
    <w:rsid w:val="00216A7B"/>
    <w:rsid w:val="00222FAC"/>
    <w:rsid w:val="00227404"/>
    <w:rsid w:val="002276C2"/>
    <w:rsid w:val="0024698C"/>
    <w:rsid w:val="00251F53"/>
    <w:rsid w:val="002626BB"/>
    <w:rsid w:val="00270D18"/>
    <w:rsid w:val="00272833"/>
    <w:rsid w:val="0027521B"/>
    <w:rsid w:val="00291D77"/>
    <w:rsid w:val="00292DE5"/>
    <w:rsid w:val="0029372D"/>
    <w:rsid w:val="00294C29"/>
    <w:rsid w:val="002A69F3"/>
    <w:rsid w:val="002B4DA0"/>
    <w:rsid w:val="002B6657"/>
    <w:rsid w:val="002E1BAD"/>
    <w:rsid w:val="002E31F9"/>
    <w:rsid w:val="002F71A7"/>
    <w:rsid w:val="00303F6F"/>
    <w:rsid w:val="0031409E"/>
    <w:rsid w:val="00320617"/>
    <w:rsid w:val="0032323D"/>
    <w:rsid w:val="003234B8"/>
    <w:rsid w:val="00326417"/>
    <w:rsid w:val="00335067"/>
    <w:rsid w:val="003352A7"/>
    <w:rsid w:val="00336C80"/>
    <w:rsid w:val="00343DCD"/>
    <w:rsid w:val="00346B91"/>
    <w:rsid w:val="00357ABA"/>
    <w:rsid w:val="0036142D"/>
    <w:rsid w:val="00363C8E"/>
    <w:rsid w:val="00370937"/>
    <w:rsid w:val="00387846"/>
    <w:rsid w:val="003949D9"/>
    <w:rsid w:val="003B1FF1"/>
    <w:rsid w:val="003C7804"/>
    <w:rsid w:val="003D3032"/>
    <w:rsid w:val="003D3300"/>
    <w:rsid w:val="003D37AE"/>
    <w:rsid w:val="003D3F78"/>
    <w:rsid w:val="003E5EFB"/>
    <w:rsid w:val="003E7618"/>
    <w:rsid w:val="003F199F"/>
    <w:rsid w:val="00403BF3"/>
    <w:rsid w:val="004040C5"/>
    <w:rsid w:val="00407B6A"/>
    <w:rsid w:val="00416740"/>
    <w:rsid w:val="00417C23"/>
    <w:rsid w:val="00420BB8"/>
    <w:rsid w:val="004237B3"/>
    <w:rsid w:val="00437A24"/>
    <w:rsid w:val="00442A2B"/>
    <w:rsid w:val="004460D0"/>
    <w:rsid w:val="00451FB8"/>
    <w:rsid w:val="00452459"/>
    <w:rsid w:val="00476653"/>
    <w:rsid w:val="004766ED"/>
    <w:rsid w:val="00481A65"/>
    <w:rsid w:val="00492806"/>
    <w:rsid w:val="004A515B"/>
    <w:rsid w:val="004A5E3C"/>
    <w:rsid w:val="004B1F86"/>
    <w:rsid w:val="004B221E"/>
    <w:rsid w:val="004B3F37"/>
    <w:rsid w:val="004C1BD5"/>
    <w:rsid w:val="004C2225"/>
    <w:rsid w:val="004C6D99"/>
    <w:rsid w:val="004C79F3"/>
    <w:rsid w:val="004E2490"/>
    <w:rsid w:val="004E4255"/>
    <w:rsid w:val="00501893"/>
    <w:rsid w:val="00511DB8"/>
    <w:rsid w:val="00513E2D"/>
    <w:rsid w:val="00515932"/>
    <w:rsid w:val="00531DAE"/>
    <w:rsid w:val="00534458"/>
    <w:rsid w:val="00536CB7"/>
    <w:rsid w:val="0054664B"/>
    <w:rsid w:val="005541DC"/>
    <w:rsid w:val="005640C8"/>
    <w:rsid w:val="0059029C"/>
    <w:rsid w:val="00596CBC"/>
    <w:rsid w:val="005A1F41"/>
    <w:rsid w:val="005B3941"/>
    <w:rsid w:val="005B6B86"/>
    <w:rsid w:val="005C4BFE"/>
    <w:rsid w:val="005C65FB"/>
    <w:rsid w:val="005D58CB"/>
    <w:rsid w:val="005D6318"/>
    <w:rsid w:val="005E4A3C"/>
    <w:rsid w:val="005E7475"/>
    <w:rsid w:val="00614C3D"/>
    <w:rsid w:val="006275B9"/>
    <w:rsid w:val="006278AE"/>
    <w:rsid w:val="00651186"/>
    <w:rsid w:val="00651556"/>
    <w:rsid w:val="00663264"/>
    <w:rsid w:val="00672DE3"/>
    <w:rsid w:val="006752F9"/>
    <w:rsid w:val="00684895"/>
    <w:rsid w:val="006955BB"/>
    <w:rsid w:val="00695BD6"/>
    <w:rsid w:val="00695ED1"/>
    <w:rsid w:val="006A0C7A"/>
    <w:rsid w:val="006B0BC9"/>
    <w:rsid w:val="006B7753"/>
    <w:rsid w:val="006C03D1"/>
    <w:rsid w:val="006C10D7"/>
    <w:rsid w:val="006C2149"/>
    <w:rsid w:val="006C5412"/>
    <w:rsid w:val="006D154E"/>
    <w:rsid w:val="006F3ABD"/>
    <w:rsid w:val="006F483A"/>
    <w:rsid w:val="006F656C"/>
    <w:rsid w:val="00704CB2"/>
    <w:rsid w:val="00720725"/>
    <w:rsid w:val="00727947"/>
    <w:rsid w:val="0073656D"/>
    <w:rsid w:val="00736D3D"/>
    <w:rsid w:val="00746BFE"/>
    <w:rsid w:val="007508A5"/>
    <w:rsid w:val="00751233"/>
    <w:rsid w:val="007620DA"/>
    <w:rsid w:val="00773EEC"/>
    <w:rsid w:val="00776FBF"/>
    <w:rsid w:val="007A701F"/>
    <w:rsid w:val="007C5CD2"/>
    <w:rsid w:val="007D1705"/>
    <w:rsid w:val="007D56B3"/>
    <w:rsid w:val="007E2B7B"/>
    <w:rsid w:val="007E4CCF"/>
    <w:rsid w:val="007E79B9"/>
    <w:rsid w:val="007F1247"/>
    <w:rsid w:val="00801D9B"/>
    <w:rsid w:val="00817B44"/>
    <w:rsid w:val="00820304"/>
    <w:rsid w:val="008256E4"/>
    <w:rsid w:val="008319F3"/>
    <w:rsid w:val="00837972"/>
    <w:rsid w:val="008610A7"/>
    <w:rsid w:val="00864D4E"/>
    <w:rsid w:val="00873997"/>
    <w:rsid w:val="008812E4"/>
    <w:rsid w:val="00887391"/>
    <w:rsid w:val="00890E81"/>
    <w:rsid w:val="008913C3"/>
    <w:rsid w:val="008A3E8C"/>
    <w:rsid w:val="008A5584"/>
    <w:rsid w:val="008A612B"/>
    <w:rsid w:val="008B36A4"/>
    <w:rsid w:val="008B4E46"/>
    <w:rsid w:val="008B55B6"/>
    <w:rsid w:val="008B6E6F"/>
    <w:rsid w:val="008C65A6"/>
    <w:rsid w:val="008D29AA"/>
    <w:rsid w:val="008D41FE"/>
    <w:rsid w:val="008D44F3"/>
    <w:rsid w:val="008E37EE"/>
    <w:rsid w:val="008E4213"/>
    <w:rsid w:val="008F414A"/>
    <w:rsid w:val="008F4BB3"/>
    <w:rsid w:val="00903D77"/>
    <w:rsid w:val="009065DD"/>
    <w:rsid w:val="00910259"/>
    <w:rsid w:val="00910BAE"/>
    <w:rsid w:val="00915B46"/>
    <w:rsid w:val="00921F24"/>
    <w:rsid w:val="00924403"/>
    <w:rsid w:val="0093036A"/>
    <w:rsid w:val="0093360B"/>
    <w:rsid w:val="009351A9"/>
    <w:rsid w:val="00946B4F"/>
    <w:rsid w:val="00952002"/>
    <w:rsid w:val="009553A8"/>
    <w:rsid w:val="00957776"/>
    <w:rsid w:val="0096415B"/>
    <w:rsid w:val="00974050"/>
    <w:rsid w:val="00983316"/>
    <w:rsid w:val="00983686"/>
    <w:rsid w:val="00994A4D"/>
    <w:rsid w:val="009A230D"/>
    <w:rsid w:val="009A3A8B"/>
    <w:rsid w:val="009B01F3"/>
    <w:rsid w:val="009B5F49"/>
    <w:rsid w:val="009B6099"/>
    <w:rsid w:val="009B7006"/>
    <w:rsid w:val="009C7EC7"/>
    <w:rsid w:val="009D2A31"/>
    <w:rsid w:val="009F054A"/>
    <w:rsid w:val="009F57DD"/>
    <w:rsid w:val="00A012D2"/>
    <w:rsid w:val="00A01829"/>
    <w:rsid w:val="00A10554"/>
    <w:rsid w:val="00A223FD"/>
    <w:rsid w:val="00A22728"/>
    <w:rsid w:val="00A40DC8"/>
    <w:rsid w:val="00A51137"/>
    <w:rsid w:val="00A53CC5"/>
    <w:rsid w:val="00A84795"/>
    <w:rsid w:val="00A97058"/>
    <w:rsid w:val="00A977E3"/>
    <w:rsid w:val="00AA4802"/>
    <w:rsid w:val="00AB24EC"/>
    <w:rsid w:val="00AB4BA0"/>
    <w:rsid w:val="00AC48F7"/>
    <w:rsid w:val="00AD64F1"/>
    <w:rsid w:val="00AD75DC"/>
    <w:rsid w:val="00AE0FF0"/>
    <w:rsid w:val="00AE1A1E"/>
    <w:rsid w:val="00AE38B3"/>
    <w:rsid w:val="00B01D65"/>
    <w:rsid w:val="00B11C3D"/>
    <w:rsid w:val="00B13E64"/>
    <w:rsid w:val="00B26003"/>
    <w:rsid w:val="00B27BB4"/>
    <w:rsid w:val="00B30C25"/>
    <w:rsid w:val="00B445AE"/>
    <w:rsid w:val="00B51299"/>
    <w:rsid w:val="00B660D8"/>
    <w:rsid w:val="00B73840"/>
    <w:rsid w:val="00B84F35"/>
    <w:rsid w:val="00B91BDF"/>
    <w:rsid w:val="00B928D7"/>
    <w:rsid w:val="00BA30D0"/>
    <w:rsid w:val="00BA708D"/>
    <w:rsid w:val="00BC20DA"/>
    <w:rsid w:val="00BC22BA"/>
    <w:rsid w:val="00BC3021"/>
    <w:rsid w:val="00BC3226"/>
    <w:rsid w:val="00BD0EEE"/>
    <w:rsid w:val="00BD3EE3"/>
    <w:rsid w:val="00BD7941"/>
    <w:rsid w:val="00BE2E38"/>
    <w:rsid w:val="00BE58E9"/>
    <w:rsid w:val="00BF37A5"/>
    <w:rsid w:val="00BF6C14"/>
    <w:rsid w:val="00BF7E29"/>
    <w:rsid w:val="00C01A86"/>
    <w:rsid w:val="00C02E6C"/>
    <w:rsid w:val="00C11683"/>
    <w:rsid w:val="00C12848"/>
    <w:rsid w:val="00C13A90"/>
    <w:rsid w:val="00C14BFD"/>
    <w:rsid w:val="00C160B0"/>
    <w:rsid w:val="00C22C7F"/>
    <w:rsid w:val="00C34BA6"/>
    <w:rsid w:val="00C36B26"/>
    <w:rsid w:val="00C36C0D"/>
    <w:rsid w:val="00C40894"/>
    <w:rsid w:val="00C40E82"/>
    <w:rsid w:val="00C51160"/>
    <w:rsid w:val="00C52788"/>
    <w:rsid w:val="00C530FD"/>
    <w:rsid w:val="00C54C99"/>
    <w:rsid w:val="00C57CFC"/>
    <w:rsid w:val="00C8381A"/>
    <w:rsid w:val="00C85714"/>
    <w:rsid w:val="00C86FCE"/>
    <w:rsid w:val="00CB5A40"/>
    <w:rsid w:val="00CC3AB9"/>
    <w:rsid w:val="00CC73AE"/>
    <w:rsid w:val="00CD2A3E"/>
    <w:rsid w:val="00CF16FE"/>
    <w:rsid w:val="00D01C07"/>
    <w:rsid w:val="00D04B4A"/>
    <w:rsid w:val="00D12D20"/>
    <w:rsid w:val="00D13B80"/>
    <w:rsid w:val="00D142EF"/>
    <w:rsid w:val="00D15A20"/>
    <w:rsid w:val="00D245DD"/>
    <w:rsid w:val="00D56958"/>
    <w:rsid w:val="00D744F4"/>
    <w:rsid w:val="00D769C5"/>
    <w:rsid w:val="00D86AFB"/>
    <w:rsid w:val="00D96A2F"/>
    <w:rsid w:val="00D974CC"/>
    <w:rsid w:val="00DA2262"/>
    <w:rsid w:val="00DA7E20"/>
    <w:rsid w:val="00DC3D23"/>
    <w:rsid w:val="00DD29DE"/>
    <w:rsid w:val="00DD5F60"/>
    <w:rsid w:val="00DE4F78"/>
    <w:rsid w:val="00DF0109"/>
    <w:rsid w:val="00E04443"/>
    <w:rsid w:val="00E07D2C"/>
    <w:rsid w:val="00E1365C"/>
    <w:rsid w:val="00E17840"/>
    <w:rsid w:val="00E22347"/>
    <w:rsid w:val="00E23848"/>
    <w:rsid w:val="00E27F7F"/>
    <w:rsid w:val="00E27FC1"/>
    <w:rsid w:val="00E327DB"/>
    <w:rsid w:val="00E4037A"/>
    <w:rsid w:val="00E473B3"/>
    <w:rsid w:val="00E47823"/>
    <w:rsid w:val="00E55085"/>
    <w:rsid w:val="00E60DCB"/>
    <w:rsid w:val="00E656B2"/>
    <w:rsid w:val="00E80F18"/>
    <w:rsid w:val="00E87E99"/>
    <w:rsid w:val="00E93C14"/>
    <w:rsid w:val="00EA14E3"/>
    <w:rsid w:val="00EA4B2B"/>
    <w:rsid w:val="00EA5226"/>
    <w:rsid w:val="00EC568F"/>
    <w:rsid w:val="00EC6253"/>
    <w:rsid w:val="00ED168F"/>
    <w:rsid w:val="00ED3578"/>
    <w:rsid w:val="00ED53AC"/>
    <w:rsid w:val="00ED76B3"/>
    <w:rsid w:val="00EE3C79"/>
    <w:rsid w:val="00EE45CC"/>
    <w:rsid w:val="00F11C90"/>
    <w:rsid w:val="00F133B7"/>
    <w:rsid w:val="00F21E6C"/>
    <w:rsid w:val="00F3165A"/>
    <w:rsid w:val="00F361E2"/>
    <w:rsid w:val="00F37D4D"/>
    <w:rsid w:val="00F42176"/>
    <w:rsid w:val="00F53AD2"/>
    <w:rsid w:val="00F54707"/>
    <w:rsid w:val="00F70385"/>
    <w:rsid w:val="00F71400"/>
    <w:rsid w:val="00F7290C"/>
    <w:rsid w:val="00F852AB"/>
    <w:rsid w:val="00F916D7"/>
    <w:rsid w:val="00FA3202"/>
    <w:rsid w:val="00FA38EB"/>
    <w:rsid w:val="00FB0A20"/>
    <w:rsid w:val="00FB4ED5"/>
    <w:rsid w:val="00FB6D44"/>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basedOn w:val="a0"/>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basedOn w:val="a0"/>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2"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5" Type="http://schemas.openxmlformats.org/officeDocument/2006/relationships/webSettings" Target="webSettings.xml"/><Relationship Id="rId10"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4" Type="http://schemas.openxmlformats.org/officeDocument/2006/relationships/settings" Target="settings.xml"/><Relationship Id="rId9"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26</Pages>
  <Words>36325</Words>
  <Characters>20706</Characters>
  <Application>Microsoft Office Word</Application>
  <DocSecurity>0</DocSecurity>
  <Lines>172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56918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Boss</cp:lastModifiedBy>
  <cp:revision>44</cp:revision>
  <cp:lastPrinted>2021-03-01T09:58:00Z</cp:lastPrinted>
  <dcterms:created xsi:type="dcterms:W3CDTF">2021-03-02T10:40:00Z</dcterms:created>
  <dcterms:modified xsi:type="dcterms:W3CDTF">2021-03-12T12:11:00Z</dcterms:modified>
</cp:coreProperties>
</file>